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95D" w:rsidRPr="005F7A5D" w:rsidRDefault="00C5295D" w:rsidP="00C5295D">
      <w:pPr>
        <w:pStyle w:val="Header-3gppTdoc"/>
        <w:spacing w:after="0"/>
        <w:rPr>
          <w:rFonts w:eastAsia="Times New Roman" w:cs="Times New Roman"/>
          <w:noProof/>
          <w:szCs w:val="20"/>
          <w:lang w:val="en-GB" w:eastAsia="zh-CN"/>
        </w:rPr>
      </w:pPr>
      <w:r w:rsidRPr="005F7A5D">
        <w:rPr>
          <w:rFonts w:eastAsia="Times New Roman" w:cs="Times New Roman"/>
          <w:noProof/>
          <w:szCs w:val="20"/>
          <w:lang w:val="en-GB" w:eastAsia="zh-CN"/>
        </w:rPr>
        <w:t>3GPP TSG-RA</w:t>
      </w:r>
      <w:r>
        <w:rPr>
          <w:rFonts w:eastAsia="Times New Roman" w:cs="Times New Roman"/>
          <w:noProof/>
          <w:szCs w:val="20"/>
          <w:lang w:val="en-GB" w:eastAsia="zh-CN"/>
        </w:rPr>
        <w:t>N WG4 Meeting #91</w:t>
      </w:r>
      <w:r>
        <w:rPr>
          <w:rFonts w:eastAsia="Times New Roman" w:cs="Times New Roman"/>
          <w:noProof/>
          <w:szCs w:val="20"/>
          <w:lang w:val="en-GB" w:eastAsia="zh-CN"/>
        </w:rPr>
        <w:tab/>
        <w:t xml:space="preserve">  </w:t>
      </w:r>
      <w:r>
        <w:rPr>
          <w:rFonts w:eastAsia="Times New Roman" w:cs="Times New Roman"/>
          <w:noProof/>
          <w:szCs w:val="20"/>
          <w:lang w:val="en-GB" w:eastAsia="zh-CN"/>
        </w:rPr>
        <w:tab/>
        <w:t>R4</w:t>
      </w:r>
      <w:r w:rsidRPr="00AB4B56">
        <w:rPr>
          <w:rFonts w:eastAsia="Times New Roman" w:cs="Times New Roman"/>
          <w:noProof/>
          <w:szCs w:val="20"/>
          <w:lang w:val="en-GB" w:eastAsia="zh-CN"/>
        </w:rPr>
        <w:t>-190</w:t>
      </w:r>
      <w:r w:rsidR="00AB4B56" w:rsidRPr="00AB4B56">
        <w:rPr>
          <w:rFonts w:eastAsia="Times New Roman" w:cs="Times New Roman"/>
          <w:noProof/>
          <w:szCs w:val="20"/>
          <w:lang w:val="en-GB" w:eastAsia="zh-CN"/>
        </w:rPr>
        <w:t>5713</w:t>
      </w:r>
    </w:p>
    <w:p w:rsidR="00C5295D" w:rsidRPr="00F25FDF" w:rsidRDefault="00C5295D" w:rsidP="00C5295D">
      <w:pPr>
        <w:pStyle w:val="Header-3gppTdoc"/>
        <w:spacing w:before="0" w:after="0"/>
      </w:pPr>
      <w:r w:rsidRPr="00C5295D">
        <w:rPr>
          <w:rFonts w:eastAsia="Times New Roman" w:cs="Times New Roman"/>
          <w:noProof/>
          <w:szCs w:val="20"/>
          <w:lang w:val="en-GB" w:eastAsia="zh-CN"/>
        </w:rPr>
        <w:t>Reno, USA, 13th – 17th May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5295D" w:rsidRPr="009549F3" w:rsidTr="000270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549F3">
              <w:rPr>
                <w:i/>
                <w:noProof/>
                <w:sz w:val="14"/>
              </w:rPr>
              <w:t>CR-Form-v11.2</w:t>
            </w:r>
          </w:p>
        </w:tc>
      </w:tr>
      <w:tr w:rsidR="00C5295D" w:rsidRPr="009549F3" w:rsidTr="000270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32"/>
              </w:rPr>
              <w:t>CHANGE REQUEST</w:t>
            </w:r>
          </w:p>
        </w:tc>
      </w:tr>
      <w:tr w:rsidR="00C5295D" w:rsidRPr="009549F3" w:rsidTr="000270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142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549F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9549F3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t>01-4</w:t>
            </w:r>
          </w:p>
        </w:tc>
        <w:tc>
          <w:tcPr>
            <w:tcW w:w="709" w:type="dxa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C5295D" w:rsidRPr="009549F3" w:rsidRDefault="00C5295D" w:rsidP="0002702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549F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C5295D" w:rsidRPr="009549F3" w:rsidRDefault="00C5295D" w:rsidP="0002702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32"/>
              </w:rPr>
              <w:t>15.</w:t>
            </w:r>
            <w:r>
              <w:rPr>
                <w:b/>
                <w:noProof/>
                <w:sz w:val="32"/>
              </w:rPr>
              <w:t>1</w:t>
            </w:r>
            <w:r w:rsidRPr="009549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</w:p>
        </w:tc>
      </w:tr>
      <w:tr w:rsidR="00C5295D" w:rsidRPr="009549F3" w:rsidTr="000270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</w:p>
        </w:tc>
      </w:tr>
      <w:tr w:rsidR="00C5295D" w:rsidRPr="009549F3" w:rsidTr="000270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549F3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P</w:t>
              </w:r>
            </w:hyperlink>
            <w:r w:rsidRPr="009549F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549F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549F3">
              <w:rPr>
                <w:rFonts w:cs="Arial"/>
                <w:i/>
                <w:noProof/>
              </w:rPr>
              <w:br/>
            </w:r>
            <w:hyperlink r:id="rId6" w:history="1">
              <w:r w:rsidRPr="009549F3">
                <w:rPr>
                  <w:rStyle w:val="Hyperlink"/>
                  <w:rFonts w:eastAsia="SimSun" w:cs="Arial"/>
                  <w:i/>
                  <w:noProof/>
                </w:rPr>
                <w:t>http://www.3gpp.org/Change-Requests</w:t>
              </w:r>
            </w:hyperlink>
            <w:r w:rsidRPr="009549F3">
              <w:rPr>
                <w:rFonts w:cs="Arial"/>
                <w:i/>
                <w:noProof/>
              </w:rPr>
              <w:t>.</w:t>
            </w:r>
          </w:p>
        </w:tc>
      </w:tr>
      <w:tr w:rsidR="00C5295D" w:rsidRPr="009549F3" w:rsidTr="00027025">
        <w:tc>
          <w:tcPr>
            <w:tcW w:w="9641" w:type="dxa"/>
            <w:gridSpan w:val="9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5295D" w:rsidRDefault="00C5295D" w:rsidP="00C529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295D" w:rsidRPr="009549F3" w:rsidTr="00027025">
        <w:tc>
          <w:tcPr>
            <w:tcW w:w="2835" w:type="dxa"/>
          </w:tcPr>
          <w:p w:rsidR="00C5295D" w:rsidRPr="009549F3" w:rsidRDefault="00C5295D" w:rsidP="000270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49F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49F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5295D" w:rsidRDefault="00C5295D" w:rsidP="00C5295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5295D" w:rsidRPr="009549F3" w:rsidTr="00027025">
        <w:tc>
          <w:tcPr>
            <w:tcW w:w="9641" w:type="dxa"/>
            <w:gridSpan w:val="11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Title:</w:t>
            </w:r>
            <w:r w:rsidRPr="009549F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494171" w:rsidRDefault="00C5295D" w:rsidP="00370D0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546E7">
              <w:rPr>
                <w:noProof/>
              </w:rPr>
              <w:t xml:space="preserve">Draft CR to 38.101-4 on </w:t>
            </w:r>
            <w:r w:rsidR="00370D0B">
              <w:rPr>
                <w:noProof/>
              </w:rPr>
              <w:t>Demodulation</w:t>
            </w:r>
            <w:r w:rsidRPr="00C546E7">
              <w:rPr>
                <w:noProof/>
              </w:rPr>
              <w:t xml:space="preserve"> requirements </w:t>
            </w:r>
            <w:r w:rsidR="00370D0B">
              <w:rPr>
                <w:noProof/>
              </w:rPr>
              <w:t>for Interworking</w:t>
            </w: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</w:rPr>
              <w:t>R</w:t>
            </w:r>
            <w:r w:rsidRPr="009549F3">
              <w:rPr>
                <w:noProof/>
              </w:rPr>
              <w:t>4</w:t>
            </w: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</w:rPr>
              <w:t>NR_newRAT</w:t>
            </w:r>
            <w:r>
              <w:rPr>
                <w:noProof/>
              </w:rPr>
              <w:t>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5295D" w:rsidRPr="009549F3" w:rsidRDefault="00C5295D" w:rsidP="0002702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C52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9549F3">
              <w:rPr>
                <w:noProof/>
              </w:rPr>
              <w:t>-</w:t>
            </w:r>
            <w:r>
              <w:rPr>
                <w:noProof/>
              </w:rPr>
              <w:t>05-03</w:t>
            </w: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noProof/>
              </w:rPr>
              <w:t>Rel-15</w:t>
            </w: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549F3">
              <w:rPr>
                <w:i/>
                <w:noProof/>
                <w:sz w:val="18"/>
              </w:rPr>
              <w:t xml:space="preserve">Use </w:t>
            </w:r>
            <w:r w:rsidRPr="009549F3">
              <w:rPr>
                <w:i/>
                <w:noProof/>
                <w:sz w:val="18"/>
                <w:u w:val="single"/>
              </w:rPr>
              <w:t>one</w:t>
            </w:r>
            <w:r w:rsidRPr="009549F3">
              <w:rPr>
                <w:i/>
                <w:noProof/>
                <w:sz w:val="18"/>
              </w:rPr>
              <w:t xml:space="preserve"> of the following categories:</w:t>
            </w:r>
            <w:r w:rsidRPr="009549F3">
              <w:rPr>
                <w:b/>
                <w:i/>
                <w:noProof/>
                <w:sz w:val="18"/>
              </w:rPr>
              <w:br/>
              <w:t>F</w:t>
            </w:r>
            <w:r w:rsidRPr="009549F3">
              <w:rPr>
                <w:i/>
                <w:noProof/>
                <w:sz w:val="18"/>
              </w:rPr>
              <w:t xml:space="preserve">  (correction)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A</w:t>
            </w:r>
            <w:r w:rsidRPr="009549F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B</w:t>
            </w:r>
            <w:r w:rsidRPr="009549F3">
              <w:rPr>
                <w:i/>
                <w:noProof/>
                <w:sz w:val="18"/>
              </w:rPr>
              <w:t xml:space="preserve">  (addition of feature), 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C</w:t>
            </w:r>
            <w:r w:rsidRPr="009549F3">
              <w:rPr>
                <w:i/>
                <w:noProof/>
                <w:sz w:val="18"/>
              </w:rPr>
              <w:t xml:space="preserve">  (functional modification of feature)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D</w:t>
            </w:r>
            <w:r w:rsidRPr="009549F3">
              <w:rPr>
                <w:i/>
                <w:noProof/>
                <w:sz w:val="18"/>
              </w:rPr>
              <w:t xml:space="preserve">  (editorial modification)</w:t>
            </w:r>
          </w:p>
          <w:p w:rsidR="00C5295D" w:rsidRPr="009549F3" w:rsidRDefault="00C5295D" w:rsidP="00027025">
            <w:pPr>
              <w:pStyle w:val="CRCoverPage"/>
              <w:rPr>
                <w:noProof/>
              </w:rPr>
            </w:pPr>
            <w:r w:rsidRPr="009549F3">
              <w:rPr>
                <w:noProof/>
                <w:sz w:val="18"/>
              </w:rPr>
              <w:t>Detailed explanations of the above categories can</w:t>
            </w:r>
            <w:r w:rsidRPr="009549F3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9549F3">
                <w:rPr>
                  <w:rStyle w:val="Hyperlink"/>
                  <w:rFonts w:eastAsia="SimSun"/>
                  <w:noProof/>
                  <w:sz w:val="18"/>
                </w:rPr>
                <w:t>TR 21.900</w:t>
              </w:r>
            </w:hyperlink>
            <w:r w:rsidRPr="009549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549F3">
              <w:rPr>
                <w:i/>
                <w:noProof/>
                <w:sz w:val="18"/>
              </w:rPr>
              <w:t xml:space="preserve">Use </w:t>
            </w:r>
            <w:r w:rsidRPr="009549F3">
              <w:rPr>
                <w:i/>
                <w:noProof/>
                <w:sz w:val="18"/>
                <w:u w:val="single"/>
              </w:rPr>
              <w:t>one</w:t>
            </w:r>
            <w:r w:rsidRPr="009549F3">
              <w:rPr>
                <w:i/>
                <w:noProof/>
                <w:sz w:val="18"/>
              </w:rPr>
              <w:t xml:space="preserve"> of the following releases:</w:t>
            </w:r>
            <w:r w:rsidRPr="009549F3">
              <w:rPr>
                <w:i/>
                <w:noProof/>
                <w:sz w:val="18"/>
              </w:rPr>
              <w:br/>
              <w:t>Rel-8</w:t>
            </w:r>
            <w:r w:rsidRPr="009549F3">
              <w:rPr>
                <w:i/>
                <w:noProof/>
                <w:sz w:val="18"/>
              </w:rPr>
              <w:tab/>
              <w:t>(Release 8)</w:t>
            </w:r>
            <w:r w:rsidRPr="009549F3">
              <w:rPr>
                <w:i/>
                <w:noProof/>
                <w:sz w:val="18"/>
              </w:rPr>
              <w:br/>
              <w:t>Rel-9</w:t>
            </w:r>
            <w:r w:rsidRPr="009549F3">
              <w:rPr>
                <w:i/>
                <w:noProof/>
                <w:sz w:val="18"/>
              </w:rPr>
              <w:tab/>
              <w:t>(Release 9)</w:t>
            </w:r>
            <w:r w:rsidRPr="009549F3">
              <w:rPr>
                <w:i/>
                <w:noProof/>
                <w:sz w:val="18"/>
              </w:rPr>
              <w:br/>
              <w:t>Rel-10</w:t>
            </w:r>
            <w:r w:rsidRPr="009549F3">
              <w:rPr>
                <w:i/>
                <w:noProof/>
                <w:sz w:val="18"/>
              </w:rPr>
              <w:tab/>
              <w:t>(Release 10)</w:t>
            </w:r>
            <w:r w:rsidRPr="009549F3">
              <w:rPr>
                <w:i/>
                <w:noProof/>
                <w:sz w:val="18"/>
              </w:rPr>
              <w:br/>
              <w:t>Rel-11</w:t>
            </w:r>
            <w:r w:rsidRPr="009549F3">
              <w:rPr>
                <w:i/>
                <w:noProof/>
                <w:sz w:val="18"/>
              </w:rPr>
              <w:tab/>
              <w:t>(Release 11)</w:t>
            </w:r>
            <w:r w:rsidRPr="009549F3">
              <w:rPr>
                <w:i/>
                <w:noProof/>
                <w:sz w:val="18"/>
              </w:rPr>
              <w:br/>
              <w:t>Rel-12</w:t>
            </w:r>
            <w:r w:rsidRPr="009549F3">
              <w:rPr>
                <w:i/>
                <w:noProof/>
                <w:sz w:val="18"/>
              </w:rPr>
              <w:tab/>
              <w:t>(Release 12)</w:t>
            </w:r>
            <w:r w:rsidRPr="009549F3">
              <w:rPr>
                <w:i/>
                <w:noProof/>
                <w:sz w:val="18"/>
              </w:rPr>
              <w:br/>
            </w:r>
            <w:bookmarkStart w:id="1" w:name="OLE_LINK1"/>
            <w:r w:rsidRPr="009549F3">
              <w:rPr>
                <w:i/>
                <w:noProof/>
                <w:sz w:val="18"/>
              </w:rPr>
              <w:t>Rel-13</w:t>
            </w:r>
            <w:r w:rsidRPr="009549F3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9549F3">
              <w:rPr>
                <w:i/>
                <w:noProof/>
                <w:sz w:val="18"/>
              </w:rPr>
              <w:br/>
              <w:t>Rel-14</w:t>
            </w:r>
            <w:r w:rsidRPr="009549F3">
              <w:rPr>
                <w:i/>
                <w:noProof/>
                <w:sz w:val="18"/>
              </w:rPr>
              <w:tab/>
              <w:t>(Release 14)</w:t>
            </w:r>
            <w:r w:rsidRPr="009549F3">
              <w:rPr>
                <w:i/>
                <w:noProof/>
                <w:sz w:val="18"/>
              </w:rPr>
              <w:br/>
              <w:t>Rel-15</w:t>
            </w:r>
            <w:r w:rsidRPr="009549F3">
              <w:rPr>
                <w:i/>
                <w:noProof/>
                <w:sz w:val="18"/>
              </w:rPr>
              <w:tab/>
              <w:t>(Release 15)</w:t>
            </w:r>
            <w:r w:rsidRPr="009549F3">
              <w:rPr>
                <w:i/>
                <w:noProof/>
                <w:sz w:val="18"/>
              </w:rPr>
              <w:br/>
              <w:t>Rel-16</w:t>
            </w:r>
            <w:r w:rsidRPr="009549F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5295D" w:rsidRPr="009549F3" w:rsidTr="00027025">
        <w:tc>
          <w:tcPr>
            <w:tcW w:w="1843" w:type="dxa"/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Default="00370D0B" w:rsidP="00027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on inter</w:t>
            </w:r>
            <w:r w:rsidR="00CF6372">
              <w:rPr>
                <w:noProof/>
              </w:rPr>
              <w:t>wo</w:t>
            </w:r>
            <w:r>
              <w:rPr>
                <w:noProof/>
              </w:rPr>
              <w:t>rking requirements is incomplete</w:t>
            </w:r>
          </w:p>
          <w:p w:rsidR="00C5295D" w:rsidRPr="00BB7D0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612FB9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5295D" w:rsidRPr="00EF0888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52B4B" w:rsidRDefault="00252B4B" w:rsidP="0002702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section heading to sections with ‘Void’ title</w:t>
            </w:r>
          </w:p>
          <w:p w:rsidR="00C5295D" w:rsidRDefault="00370D0B" w:rsidP="0002702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Delete </w:t>
            </w:r>
            <w:r w:rsidR="00CF6372">
              <w:rPr>
                <w:noProof/>
              </w:rPr>
              <w:t>Editors’ note</w:t>
            </w:r>
          </w:p>
          <w:p w:rsidR="006E20B5" w:rsidRDefault="006E20B5" w:rsidP="0002702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>Add Void in sections with no requirements</w:t>
            </w:r>
          </w:p>
          <w:p w:rsidR="00CF6372" w:rsidRDefault="00CF6372" w:rsidP="0002702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Delete </w:t>
            </w:r>
            <w:r w:rsidR="00252B4B">
              <w:rPr>
                <w:noProof/>
              </w:rPr>
              <w:t xml:space="preserve">content in </w:t>
            </w:r>
            <w:r>
              <w:rPr>
                <w:noProof/>
              </w:rPr>
              <w:t>sections on EN-DC including FR1 and FR2 NR carriers</w:t>
            </w:r>
          </w:p>
          <w:p w:rsidR="00C5295D" w:rsidRPr="00BB7D03" w:rsidRDefault="00CF6372" w:rsidP="00821977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Delete </w:t>
            </w:r>
            <w:r w:rsidR="00252B4B">
              <w:rPr>
                <w:noProof/>
              </w:rPr>
              <w:t xml:space="preserve">content in </w:t>
            </w:r>
            <w:r>
              <w:rPr>
                <w:noProof/>
              </w:rPr>
              <w:t>section 9.3.A.1</w:t>
            </w: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370D0B" w:rsidP="00C52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Interworking requirements are incomplete</w:t>
            </w:r>
            <w:r w:rsidR="00C5295D">
              <w:rPr>
                <w:noProof/>
              </w:rPr>
              <w:t xml:space="preserve"> </w:t>
            </w:r>
          </w:p>
        </w:tc>
      </w:tr>
      <w:tr w:rsidR="00C5295D" w:rsidRPr="009549F3" w:rsidTr="00027025">
        <w:tc>
          <w:tcPr>
            <w:tcW w:w="2268" w:type="dxa"/>
            <w:gridSpan w:val="2"/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370D0B" w:rsidP="00B16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9.2, 9.</w:t>
            </w:r>
            <w:r w:rsidR="00B164F4">
              <w:rPr>
                <w:noProof/>
              </w:rPr>
              <w:t>3</w:t>
            </w: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5295D" w:rsidRPr="009549F3" w:rsidRDefault="00C5295D" w:rsidP="000270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5295D" w:rsidRPr="009549F3" w:rsidRDefault="00C5295D" w:rsidP="000270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Other core specifications</w:t>
            </w:r>
            <w:r w:rsidRPr="009549F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46B9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99"/>
              <w:rPr>
                <w:noProof/>
              </w:rPr>
            </w:pPr>
            <w:r w:rsidRPr="009549F3">
              <w:rPr>
                <w:noProof/>
              </w:rPr>
              <w:t xml:space="preserve">TS/TR </w:t>
            </w:r>
            <w:r>
              <w:rPr>
                <w:noProof/>
              </w:rPr>
              <w:t>38.521-4</w:t>
            </w: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5295D" w:rsidRDefault="00C5295D" w:rsidP="00C5295D"/>
    <w:p w:rsidR="00C5295D" w:rsidRDefault="00C5295D" w:rsidP="00C5295D">
      <w:pPr>
        <w:spacing w:after="0"/>
      </w:pPr>
      <w:r>
        <w:br w:type="page"/>
      </w:r>
    </w:p>
    <w:p w:rsidR="009C07BC" w:rsidRDefault="005E6084" w:rsidP="009C07BC">
      <w:pPr>
        <w:pStyle w:val="TH"/>
        <w:rPr>
          <w:b w:val="0"/>
          <w:color w:val="FF0000"/>
        </w:rPr>
      </w:pPr>
      <w:r>
        <w:rPr>
          <w:b w:val="0"/>
          <w:color w:val="FF0000"/>
        </w:rPr>
        <w:lastRenderedPageBreak/>
        <w:pict>
          <v:rect id="_x0000_i1025" style="width:0;height:1.5pt" o:hralign="center" o:hrstd="t" o:hr="t" fillcolor="#a0a0a0" stroked="f"/>
        </w:pict>
      </w:r>
    </w:p>
    <w:p w:rsidR="009C07BC" w:rsidRPr="007B36E2" w:rsidRDefault="009C07BC" w:rsidP="009C07BC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Start of Change</w:t>
      </w:r>
    </w:p>
    <w:p w:rsidR="009C07BC" w:rsidRDefault="005E6084" w:rsidP="009C07BC">
      <w:pPr>
        <w:pStyle w:val="TH"/>
      </w:pPr>
      <w:r>
        <w:rPr>
          <w:b w:val="0"/>
          <w:color w:val="FF0000"/>
        </w:rPr>
        <w:pict>
          <v:rect id="_x0000_i1026" style="width:0;height:1.5pt" o:hralign="center" o:hrstd="t" o:hr="t" fillcolor="#a0a0a0" stroked="f"/>
        </w:pict>
      </w:r>
    </w:p>
    <w:p w:rsidR="00FA5C3D" w:rsidRPr="00FA5C3D" w:rsidRDefault="00FA5C3D" w:rsidP="00FA5C3D">
      <w:pPr>
        <w:keepNext/>
        <w:keepLines/>
        <w:spacing w:before="180"/>
        <w:outlineLvl w:val="1"/>
        <w:rPr>
          <w:rFonts w:ascii="Arial" w:hAnsi="Arial"/>
          <w:sz w:val="32"/>
          <w:lang w:eastAsia="zh-CN"/>
        </w:rPr>
      </w:pPr>
      <w:bookmarkStart w:id="2" w:name="_Toc5272182"/>
      <w:r w:rsidRPr="00FA5C3D">
        <w:rPr>
          <w:rFonts w:ascii="Arial" w:hAnsi="Arial" w:hint="eastAsia"/>
          <w:sz w:val="32"/>
          <w:lang w:eastAsia="zh-CN"/>
        </w:rPr>
        <w:t>9.</w:t>
      </w:r>
      <w:r w:rsidRPr="00FA5C3D">
        <w:rPr>
          <w:rFonts w:ascii="Arial" w:hAnsi="Arial"/>
          <w:sz w:val="32"/>
          <w:lang w:eastAsia="zh-CN"/>
        </w:rPr>
        <w:t>2</w:t>
      </w:r>
      <w:r w:rsidRPr="00FA5C3D">
        <w:rPr>
          <w:rFonts w:ascii="Arial" w:hAnsi="Arial" w:hint="eastAsia"/>
          <w:sz w:val="32"/>
          <w:lang w:eastAsia="zh-CN"/>
        </w:rPr>
        <w:tab/>
      </w:r>
      <w:ins w:id="3" w:author="Intel_RAN4#91" w:date="2019-05-02T09:58:00Z">
        <w:r w:rsidR="00252B4B" w:rsidRPr="00821977">
          <w:rPr>
            <w:rFonts w:ascii="Arial" w:hAnsi="Arial"/>
            <w:sz w:val="32"/>
            <w:highlight w:val="yellow"/>
            <w:lang w:eastAsia="zh-CN"/>
          </w:rPr>
          <w:t>PDSCH Demodulation</w:t>
        </w:r>
      </w:ins>
      <w:bookmarkStart w:id="4" w:name="_GoBack"/>
      <w:bookmarkEnd w:id="4"/>
      <w:del w:id="5" w:author="Intel_RAN4#91" w:date="2019-05-02T09:58:00Z">
        <w:r w:rsidRPr="005E6084" w:rsidDel="00252B4B">
          <w:rPr>
            <w:rFonts w:ascii="Arial" w:hAnsi="Arial"/>
            <w:sz w:val="32"/>
            <w:highlight w:val="yellow"/>
            <w:lang w:eastAsia="zh-CN"/>
          </w:rPr>
          <w:delText>Void</w:delText>
        </w:r>
      </w:del>
      <w:bookmarkEnd w:id="2"/>
    </w:p>
    <w:p w:rsidR="00FA5C3D" w:rsidRPr="00FA5C3D" w:rsidRDefault="00FA5C3D" w:rsidP="00FA5C3D">
      <w:pPr>
        <w:keepNext/>
        <w:keepLines/>
        <w:spacing w:before="180"/>
        <w:outlineLvl w:val="1"/>
        <w:rPr>
          <w:rFonts w:ascii="Arial" w:hAnsi="Arial"/>
          <w:sz w:val="32"/>
          <w:lang w:eastAsia="zh-CN"/>
        </w:rPr>
      </w:pPr>
      <w:bookmarkStart w:id="6" w:name="_Toc5272183"/>
      <w:r w:rsidRPr="00FA5C3D">
        <w:rPr>
          <w:rFonts w:ascii="Arial" w:hAnsi="Arial" w:hint="eastAsia"/>
          <w:sz w:val="32"/>
          <w:lang w:eastAsia="zh-CN"/>
        </w:rPr>
        <w:t>9.</w:t>
      </w:r>
      <w:r w:rsidRPr="00FA5C3D">
        <w:rPr>
          <w:rFonts w:ascii="Arial" w:hAnsi="Arial"/>
          <w:sz w:val="32"/>
          <w:lang w:eastAsia="zh-CN"/>
        </w:rPr>
        <w:t>2</w:t>
      </w:r>
      <w:r w:rsidRPr="00FA5C3D">
        <w:rPr>
          <w:rFonts w:ascii="Arial" w:hAnsi="Arial" w:hint="eastAsia"/>
          <w:sz w:val="32"/>
          <w:lang w:eastAsia="zh-CN"/>
        </w:rPr>
        <w:t>A</w:t>
      </w:r>
      <w:r w:rsidRPr="00FA5C3D">
        <w:rPr>
          <w:rFonts w:ascii="Arial" w:hAnsi="Arial" w:hint="eastAsia"/>
          <w:sz w:val="32"/>
          <w:lang w:eastAsia="zh-CN"/>
        </w:rPr>
        <w:tab/>
      </w:r>
      <w:r w:rsidRPr="00FA5C3D">
        <w:rPr>
          <w:rFonts w:ascii="Arial" w:hAnsi="Arial"/>
          <w:sz w:val="32"/>
          <w:lang w:eastAsia="zh-CN"/>
        </w:rPr>
        <w:t>PDSCH d</w:t>
      </w:r>
      <w:r w:rsidRPr="00FA5C3D">
        <w:rPr>
          <w:rFonts w:ascii="Arial" w:hAnsi="Arial" w:hint="eastAsia"/>
          <w:sz w:val="32"/>
          <w:lang w:eastAsia="zh-CN"/>
        </w:rPr>
        <w:t>emodulation for CA</w:t>
      </w:r>
      <w:bookmarkEnd w:id="6"/>
    </w:p>
    <w:p w:rsidR="00FA5C3D" w:rsidRPr="00FA5C3D" w:rsidRDefault="00FA5C3D" w:rsidP="00FA5C3D">
      <w:pPr>
        <w:keepNext/>
        <w:keepLines/>
        <w:spacing w:before="120"/>
        <w:outlineLvl w:val="2"/>
        <w:rPr>
          <w:rFonts w:ascii="Arial" w:hAnsi="Arial"/>
          <w:sz w:val="28"/>
          <w:lang w:eastAsia="zh-CN"/>
        </w:rPr>
      </w:pPr>
      <w:bookmarkStart w:id="7" w:name="_Toc5272184"/>
      <w:r w:rsidRPr="00FA5C3D">
        <w:rPr>
          <w:rFonts w:ascii="Arial" w:hAnsi="Arial" w:hint="eastAsia"/>
          <w:sz w:val="28"/>
          <w:lang w:eastAsia="zh-CN"/>
        </w:rPr>
        <w:t>9.</w:t>
      </w:r>
      <w:r w:rsidRPr="00FA5C3D">
        <w:rPr>
          <w:rFonts w:ascii="Arial" w:hAnsi="Arial"/>
          <w:sz w:val="28"/>
          <w:lang w:eastAsia="zh-CN"/>
        </w:rPr>
        <w:t>2</w:t>
      </w:r>
      <w:r w:rsidRPr="00FA5C3D">
        <w:rPr>
          <w:rFonts w:ascii="Arial" w:hAnsi="Arial" w:hint="eastAsia"/>
          <w:sz w:val="28"/>
          <w:lang w:eastAsia="zh-CN"/>
        </w:rPr>
        <w:t>A.1</w:t>
      </w:r>
      <w:r w:rsidRPr="00FA5C3D">
        <w:rPr>
          <w:rFonts w:ascii="Arial" w:hAnsi="Arial" w:hint="eastAsia"/>
          <w:sz w:val="28"/>
          <w:lang w:eastAsia="zh-CN"/>
        </w:rPr>
        <w:tab/>
        <w:t>NR CA between FR1 and FR2</w:t>
      </w:r>
      <w:bookmarkEnd w:id="7"/>
    </w:p>
    <w:p w:rsidR="00FA5C3D" w:rsidRPr="00FA5C3D" w:rsidRDefault="00252B4B" w:rsidP="00FA5C3D">
      <w:pPr>
        <w:overflowPunct w:val="0"/>
        <w:autoSpaceDE w:val="0"/>
        <w:autoSpaceDN w:val="0"/>
        <w:adjustRightInd w:val="0"/>
        <w:textAlignment w:val="baseline"/>
      </w:pPr>
      <w:ins w:id="8" w:author="Intel_RAN4#91" w:date="2019-05-02T10:00:00Z">
        <w:r w:rsidRPr="00821977">
          <w:rPr>
            <w:highlight w:val="yellow"/>
          </w:rPr>
          <w:t>(</w:t>
        </w:r>
      </w:ins>
      <w:ins w:id="9" w:author="Intel_RAN4#91" w:date="2019-05-02T09:58:00Z">
        <w:r w:rsidRPr="00821977">
          <w:rPr>
            <w:highlight w:val="yellow"/>
          </w:rPr>
          <w:t>Void</w:t>
        </w:r>
      </w:ins>
      <w:ins w:id="10" w:author="Intel_RAN4#91" w:date="2019-05-02T10:00:00Z">
        <w:r w:rsidRPr="00821977">
          <w:rPr>
            <w:highlight w:val="yellow"/>
          </w:rPr>
          <w:t>)</w:t>
        </w:r>
      </w:ins>
    </w:p>
    <w:p w:rsidR="00FA5C3D" w:rsidRPr="00FA5C3D" w:rsidRDefault="00FA5C3D" w:rsidP="00FA5C3D">
      <w:pPr>
        <w:keepNext/>
        <w:keepLines/>
        <w:spacing w:before="180"/>
        <w:outlineLvl w:val="1"/>
        <w:rPr>
          <w:rFonts w:ascii="Arial" w:hAnsi="Arial"/>
          <w:sz w:val="32"/>
          <w:lang w:eastAsia="zh-CN"/>
        </w:rPr>
      </w:pPr>
      <w:bookmarkStart w:id="11" w:name="_Toc5272185"/>
      <w:r w:rsidRPr="00FA5C3D">
        <w:rPr>
          <w:rFonts w:ascii="Arial" w:hAnsi="Arial" w:hint="eastAsia"/>
          <w:sz w:val="32"/>
          <w:lang w:eastAsia="zh-CN"/>
        </w:rPr>
        <w:t>9.</w:t>
      </w:r>
      <w:r w:rsidRPr="00FA5C3D">
        <w:rPr>
          <w:rFonts w:ascii="Arial" w:hAnsi="Arial"/>
          <w:sz w:val="32"/>
          <w:lang w:eastAsia="zh-CN"/>
        </w:rPr>
        <w:t>2</w:t>
      </w:r>
      <w:r w:rsidRPr="00FA5C3D">
        <w:rPr>
          <w:rFonts w:ascii="Arial" w:hAnsi="Arial" w:hint="eastAsia"/>
          <w:sz w:val="32"/>
          <w:lang w:eastAsia="zh-CN"/>
        </w:rPr>
        <w:t>B</w:t>
      </w:r>
      <w:r w:rsidRPr="00FA5C3D">
        <w:rPr>
          <w:rFonts w:ascii="Arial" w:hAnsi="Arial" w:hint="eastAsia"/>
          <w:sz w:val="32"/>
          <w:lang w:eastAsia="zh-CN"/>
        </w:rPr>
        <w:tab/>
      </w:r>
      <w:r w:rsidRPr="00FA5C3D">
        <w:rPr>
          <w:rFonts w:ascii="Arial" w:hAnsi="Arial"/>
          <w:sz w:val="32"/>
          <w:lang w:eastAsia="zh-CN"/>
        </w:rPr>
        <w:t>PDSCH d</w:t>
      </w:r>
      <w:r w:rsidRPr="00FA5C3D">
        <w:rPr>
          <w:rFonts w:ascii="Arial" w:hAnsi="Arial" w:hint="eastAsia"/>
          <w:sz w:val="32"/>
          <w:lang w:eastAsia="zh-CN"/>
        </w:rPr>
        <w:t>emodulation for DC</w:t>
      </w:r>
      <w:bookmarkEnd w:id="11"/>
    </w:p>
    <w:p w:rsidR="00FA5C3D" w:rsidRPr="00FA5C3D" w:rsidRDefault="00FA5C3D" w:rsidP="00FA5C3D">
      <w:pPr>
        <w:keepNext/>
        <w:keepLines/>
        <w:spacing w:before="120"/>
        <w:outlineLvl w:val="2"/>
        <w:rPr>
          <w:rFonts w:ascii="Arial" w:hAnsi="Arial"/>
          <w:sz w:val="28"/>
          <w:lang w:eastAsia="zh-CN"/>
        </w:rPr>
      </w:pPr>
      <w:bookmarkStart w:id="12" w:name="_Toc5272186"/>
      <w:r w:rsidRPr="00FA5C3D">
        <w:rPr>
          <w:rFonts w:ascii="Arial" w:hAnsi="Arial" w:hint="eastAsia"/>
          <w:sz w:val="28"/>
          <w:lang w:eastAsia="zh-CN"/>
        </w:rPr>
        <w:t>9.2B.1</w:t>
      </w:r>
      <w:r w:rsidRPr="00FA5C3D">
        <w:rPr>
          <w:rFonts w:ascii="Arial" w:hAnsi="Arial" w:hint="eastAsia"/>
          <w:sz w:val="28"/>
          <w:lang w:eastAsia="zh-CN"/>
        </w:rPr>
        <w:tab/>
        <w:t>EN-DC</w:t>
      </w:r>
      <w:bookmarkEnd w:id="12"/>
    </w:p>
    <w:p w:rsidR="00FA5C3D" w:rsidRPr="00FA5C3D" w:rsidDel="00CF6372" w:rsidRDefault="00FA5C3D" w:rsidP="00FA5C3D">
      <w:pPr>
        <w:rPr>
          <w:del w:id="13" w:author="Intel_RAN4#91" w:date="2019-05-01T23:43:00Z"/>
          <w:i/>
          <w:lang w:eastAsia="zh-CN"/>
        </w:rPr>
      </w:pPr>
      <w:del w:id="14" w:author="Intel_RAN4#91" w:date="2019-05-01T23:43:00Z">
        <w:r w:rsidRPr="00013C2A" w:rsidDel="00CF6372">
          <w:rPr>
            <w:i/>
            <w:highlight w:val="yellow"/>
            <w:lang w:eastAsia="zh-CN"/>
          </w:rPr>
          <w:delText>&lt;</w:delText>
        </w:r>
        <w:r w:rsidRPr="00013C2A" w:rsidDel="00CF6372">
          <w:rPr>
            <w:i/>
            <w:highlight w:val="yellow"/>
          </w:rPr>
          <w:delText>Editor note: which NR PDSCH test case(s) will be selected for EN-DC test need FFS.</w:delText>
        </w:r>
        <w:r w:rsidRPr="00013C2A" w:rsidDel="00CF6372">
          <w:rPr>
            <w:i/>
            <w:highlight w:val="yellow"/>
            <w:lang w:eastAsia="zh-CN"/>
          </w:rPr>
          <w:delText>&gt;</w:delText>
        </w:r>
      </w:del>
    </w:p>
    <w:p w:rsidR="00FA5C3D" w:rsidRPr="00FA5C3D" w:rsidRDefault="00FA5C3D" w:rsidP="00FA5C3D">
      <w:pPr>
        <w:keepNext/>
        <w:keepLines/>
        <w:spacing w:before="120"/>
        <w:outlineLvl w:val="3"/>
        <w:rPr>
          <w:rFonts w:ascii="Arial" w:hAnsi="Arial"/>
          <w:sz w:val="24"/>
          <w:lang w:eastAsia="zh-CN"/>
        </w:rPr>
      </w:pPr>
      <w:bookmarkStart w:id="15" w:name="_Toc5272187"/>
      <w:r w:rsidRPr="00FA5C3D">
        <w:rPr>
          <w:rFonts w:ascii="Arial" w:hAnsi="Arial" w:hint="eastAsia"/>
          <w:sz w:val="24"/>
          <w:lang w:eastAsia="zh-CN"/>
        </w:rPr>
        <w:t>9.2B.1.1</w:t>
      </w:r>
      <w:r w:rsidRPr="00FA5C3D">
        <w:rPr>
          <w:rFonts w:ascii="Arial" w:hAnsi="Arial" w:hint="eastAsia"/>
          <w:sz w:val="24"/>
          <w:lang w:eastAsia="zh-CN"/>
        </w:rPr>
        <w:tab/>
        <w:t>EN-DC within FR1</w:t>
      </w:r>
      <w:bookmarkEnd w:id="15"/>
    </w:p>
    <w:p w:rsidR="00FA5C3D" w:rsidRPr="00FA5C3D" w:rsidRDefault="00FA5C3D" w:rsidP="00FA5C3D">
      <w:pPr>
        <w:keepNext/>
        <w:keepLines/>
        <w:spacing w:before="120"/>
        <w:outlineLvl w:val="4"/>
        <w:rPr>
          <w:rFonts w:ascii="Arial" w:hAnsi="Arial"/>
          <w:sz w:val="22"/>
          <w:lang w:eastAsia="zh-CN"/>
        </w:rPr>
      </w:pPr>
      <w:bookmarkStart w:id="16" w:name="_Toc5272188"/>
      <w:r w:rsidRPr="00FA5C3D">
        <w:rPr>
          <w:rFonts w:ascii="Arial" w:hAnsi="Arial" w:hint="eastAsia"/>
          <w:sz w:val="22"/>
          <w:lang w:eastAsia="zh-CN"/>
        </w:rPr>
        <w:t>9.2B.1.1.1</w:t>
      </w:r>
      <w:r w:rsidRPr="00FA5C3D">
        <w:rPr>
          <w:rFonts w:ascii="Arial" w:hAnsi="Arial" w:hint="eastAsia"/>
          <w:sz w:val="22"/>
          <w:lang w:eastAsia="zh-CN"/>
        </w:rPr>
        <w:tab/>
        <w:t>PDSCH</w:t>
      </w:r>
      <w:bookmarkEnd w:id="16"/>
    </w:p>
    <w:p w:rsidR="00FA5C3D" w:rsidRPr="00FA5C3D" w:rsidRDefault="00FA5C3D" w:rsidP="00FA5C3D">
      <w:pPr>
        <w:overflowPunct w:val="0"/>
        <w:autoSpaceDE w:val="0"/>
        <w:autoSpaceDN w:val="0"/>
        <w:adjustRightInd w:val="0"/>
        <w:textAlignment w:val="baseline"/>
      </w:pPr>
      <w:r w:rsidRPr="00FA5C3D">
        <w:rPr>
          <w:rFonts w:hint="eastAsia"/>
        </w:rPr>
        <w:t xml:space="preserve">The test setup for LTE </w:t>
      </w:r>
      <w:proofErr w:type="spellStart"/>
      <w:r w:rsidRPr="00FA5C3D">
        <w:rPr>
          <w:rFonts w:hint="eastAsia"/>
        </w:rPr>
        <w:t>P</w:t>
      </w:r>
      <w:r w:rsidRPr="00FA5C3D">
        <w:t>c</w:t>
      </w:r>
      <w:r w:rsidRPr="00FA5C3D">
        <w:rPr>
          <w:rFonts w:hint="eastAsia"/>
        </w:rPr>
        <w:t>ell</w:t>
      </w:r>
      <w:proofErr w:type="spellEnd"/>
      <w:r w:rsidRPr="00FA5C3D">
        <w:rPr>
          <w:rFonts w:hint="eastAsia"/>
        </w:rPr>
        <w:t xml:space="preserve"> </w:t>
      </w:r>
      <w:r w:rsidRPr="00FA5C3D">
        <w:t>is</w:t>
      </w:r>
      <w:r w:rsidRPr="00FA5C3D">
        <w:rPr>
          <w:rFonts w:hint="eastAsia"/>
        </w:rPr>
        <w:t xml:space="preserve"> specified in </w:t>
      </w:r>
      <w:r w:rsidRPr="00FA5C3D">
        <w:rPr>
          <w:rFonts w:hint="eastAsia"/>
          <w:lang w:eastAsia="zh-CN"/>
        </w:rPr>
        <w:t>Section</w:t>
      </w:r>
      <w:r w:rsidRPr="00FA5C3D">
        <w:rPr>
          <w:rFonts w:hint="eastAsia"/>
        </w:rPr>
        <w:t xml:space="preserve"> 9.1.2. The NR</w:t>
      </w:r>
      <w:r w:rsidRPr="00FA5C3D">
        <w:t xml:space="preserve"> </w:t>
      </w:r>
      <w:r w:rsidRPr="00FA5C3D">
        <w:rPr>
          <w:rFonts w:hint="eastAsia"/>
        </w:rPr>
        <w:t>PDSCH demodulation performance requirements</w:t>
      </w:r>
      <w:r w:rsidRPr="00FA5C3D">
        <w:rPr>
          <w:rFonts w:hint="eastAsia"/>
          <w:lang w:eastAsia="zh-CN"/>
        </w:rPr>
        <w:t xml:space="preserve"> for NR</w:t>
      </w:r>
      <w:r w:rsidRPr="00FA5C3D">
        <w:rPr>
          <w:rFonts w:hint="eastAsia"/>
        </w:rPr>
        <w:t xml:space="preserve"> are specified in </w:t>
      </w:r>
      <w:r w:rsidRPr="00FA5C3D">
        <w:rPr>
          <w:rFonts w:hint="eastAsia"/>
          <w:lang w:eastAsia="zh-CN"/>
        </w:rPr>
        <w:t>Section</w:t>
      </w:r>
      <w:r w:rsidRPr="00FA5C3D">
        <w:rPr>
          <w:rFonts w:hint="eastAsia"/>
        </w:rPr>
        <w:t xml:space="preserve"> 5.2. During the test, </w:t>
      </w:r>
      <w:r w:rsidRPr="00FA5C3D">
        <w:t xml:space="preserve">only </w:t>
      </w:r>
      <w:r w:rsidRPr="00FA5C3D">
        <w:rPr>
          <w:rFonts w:hint="eastAsia"/>
        </w:rPr>
        <w:t xml:space="preserve">the </w:t>
      </w:r>
      <w:r w:rsidRPr="00FA5C3D">
        <w:t xml:space="preserve">PDSCH </w:t>
      </w:r>
      <w:r w:rsidRPr="00FA5C3D">
        <w:rPr>
          <w:rFonts w:hint="eastAsia"/>
        </w:rPr>
        <w:t xml:space="preserve">performance on the NR cell(s) </w:t>
      </w:r>
      <w:r w:rsidRPr="00FA5C3D">
        <w:rPr>
          <w:rFonts w:hint="eastAsia"/>
          <w:lang w:eastAsia="zh-CN"/>
        </w:rPr>
        <w:t>shall</w:t>
      </w:r>
      <w:r w:rsidRPr="00FA5C3D">
        <w:rPr>
          <w:rFonts w:hint="eastAsia"/>
        </w:rPr>
        <w:t xml:space="preserve"> be verified.</w:t>
      </w:r>
    </w:p>
    <w:p w:rsidR="00FA5C3D" w:rsidRPr="00FA5C3D" w:rsidRDefault="00FA5C3D" w:rsidP="00FA5C3D">
      <w:pPr>
        <w:keepNext/>
        <w:keepLines/>
        <w:spacing w:before="120"/>
        <w:outlineLvl w:val="3"/>
        <w:rPr>
          <w:rFonts w:ascii="Arial" w:hAnsi="Arial"/>
          <w:sz w:val="24"/>
          <w:lang w:eastAsia="zh-CN"/>
        </w:rPr>
      </w:pPr>
      <w:bookmarkStart w:id="17" w:name="_Toc5272189"/>
      <w:r w:rsidRPr="00FA5C3D">
        <w:rPr>
          <w:rFonts w:ascii="Arial" w:hAnsi="Arial" w:hint="eastAsia"/>
          <w:sz w:val="24"/>
          <w:lang w:eastAsia="zh-CN"/>
        </w:rPr>
        <w:t>9.2B.1.2</w:t>
      </w:r>
      <w:r w:rsidRPr="00FA5C3D">
        <w:rPr>
          <w:rFonts w:ascii="Arial" w:hAnsi="Arial" w:hint="eastAsia"/>
          <w:sz w:val="24"/>
          <w:lang w:eastAsia="zh-CN"/>
        </w:rPr>
        <w:tab/>
        <w:t>EN-DC including FR2 NR carrier only</w:t>
      </w:r>
      <w:bookmarkEnd w:id="17"/>
    </w:p>
    <w:p w:rsidR="00FA5C3D" w:rsidRPr="00FA5C3D" w:rsidRDefault="00FA5C3D" w:rsidP="00FA5C3D">
      <w:pPr>
        <w:keepNext/>
        <w:keepLines/>
        <w:spacing w:before="120"/>
        <w:outlineLvl w:val="4"/>
        <w:rPr>
          <w:rFonts w:ascii="Arial" w:hAnsi="Arial"/>
          <w:sz w:val="22"/>
          <w:lang w:eastAsia="zh-CN"/>
        </w:rPr>
      </w:pPr>
      <w:bookmarkStart w:id="18" w:name="_Toc5272190"/>
      <w:r w:rsidRPr="00FA5C3D">
        <w:rPr>
          <w:rFonts w:ascii="Arial" w:hAnsi="Arial" w:hint="eastAsia"/>
          <w:sz w:val="22"/>
          <w:lang w:eastAsia="zh-CN"/>
        </w:rPr>
        <w:t>9.2B.1.2.1</w:t>
      </w:r>
      <w:r w:rsidRPr="00FA5C3D">
        <w:rPr>
          <w:rFonts w:ascii="Arial" w:hAnsi="Arial" w:hint="eastAsia"/>
          <w:sz w:val="22"/>
          <w:lang w:eastAsia="zh-CN"/>
        </w:rPr>
        <w:tab/>
        <w:t>PDSCH</w:t>
      </w:r>
      <w:bookmarkEnd w:id="18"/>
    </w:p>
    <w:p w:rsidR="00FA5C3D" w:rsidRPr="00FA5C3D" w:rsidRDefault="00FA5C3D" w:rsidP="00FA5C3D">
      <w:pPr>
        <w:overflowPunct w:val="0"/>
        <w:autoSpaceDE w:val="0"/>
        <w:autoSpaceDN w:val="0"/>
        <w:adjustRightInd w:val="0"/>
        <w:textAlignment w:val="baseline"/>
      </w:pPr>
      <w:r w:rsidRPr="00FA5C3D">
        <w:rPr>
          <w:rFonts w:hint="eastAsia"/>
        </w:rPr>
        <w:t xml:space="preserve">The test setup for LTE </w:t>
      </w:r>
      <w:proofErr w:type="spellStart"/>
      <w:r w:rsidRPr="00FA5C3D">
        <w:rPr>
          <w:rFonts w:hint="eastAsia"/>
        </w:rPr>
        <w:t>P</w:t>
      </w:r>
      <w:r w:rsidRPr="00FA5C3D">
        <w:t>c</w:t>
      </w:r>
      <w:r w:rsidRPr="00FA5C3D">
        <w:rPr>
          <w:rFonts w:hint="eastAsia"/>
        </w:rPr>
        <w:t>ell</w:t>
      </w:r>
      <w:proofErr w:type="spellEnd"/>
      <w:r w:rsidRPr="00FA5C3D">
        <w:rPr>
          <w:rFonts w:hint="eastAsia"/>
        </w:rPr>
        <w:t xml:space="preserve"> </w:t>
      </w:r>
      <w:r w:rsidRPr="00FA5C3D">
        <w:t>is</w:t>
      </w:r>
      <w:r w:rsidRPr="00FA5C3D">
        <w:rPr>
          <w:rFonts w:hint="eastAsia"/>
        </w:rPr>
        <w:t xml:space="preserve"> specified in </w:t>
      </w:r>
      <w:r w:rsidRPr="00FA5C3D">
        <w:rPr>
          <w:rFonts w:hint="eastAsia"/>
          <w:lang w:eastAsia="zh-CN"/>
        </w:rPr>
        <w:t>Section</w:t>
      </w:r>
      <w:r w:rsidRPr="00FA5C3D">
        <w:rPr>
          <w:rFonts w:hint="eastAsia"/>
        </w:rPr>
        <w:t xml:space="preserve"> </w:t>
      </w:r>
      <w:r w:rsidRPr="00FA5C3D">
        <w:rPr>
          <w:rFonts w:hint="eastAsia"/>
          <w:lang w:eastAsia="zh-CN"/>
        </w:rPr>
        <w:t>9.1.2</w:t>
      </w:r>
      <w:r w:rsidRPr="00FA5C3D">
        <w:rPr>
          <w:rFonts w:hint="eastAsia"/>
        </w:rPr>
        <w:t>. The NR</w:t>
      </w:r>
      <w:r w:rsidRPr="00FA5C3D">
        <w:t xml:space="preserve"> </w:t>
      </w:r>
      <w:r w:rsidRPr="00FA5C3D">
        <w:rPr>
          <w:rFonts w:hint="eastAsia"/>
        </w:rPr>
        <w:t>PDSCH demodulation performance requirements</w:t>
      </w:r>
      <w:r w:rsidRPr="00FA5C3D">
        <w:rPr>
          <w:rFonts w:hint="eastAsia"/>
          <w:lang w:eastAsia="zh-CN"/>
        </w:rPr>
        <w:t xml:space="preserve"> for NR</w:t>
      </w:r>
      <w:r w:rsidRPr="00FA5C3D">
        <w:rPr>
          <w:rFonts w:hint="eastAsia"/>
        </w:rPr>
        <w:t xml:space="preserve"> are specified in </w:t>
      </w:r>
      <w:r w:rsidRPr="00FA5C3D">
        <w:rPr>
          <w:rFonts w:hint="eastAsia"/>
          <w:lang w:eastAsia="zh-CN"/>
        </w:rPr>
        <w:t>Section</w:t>
      </w:r>
      <w:r w:rsidRPr="00FA5C3D">
        <w:rPr>
          <w:rFonts w:hint="eastAsia"/>
        </w:rPr>
        <w:t xml:space="preserve"> 7.2. During the test, </w:t>
      </w:r>
      <w:r w:rsidRPr="00FA5C3D">
        <w:t xml:space="preserve">only </w:t>
      </w:r>
      <w:r w:rsidRPr="00FA5C3D">
        <w:rPr>
          <w:rFonts w:hint="eastAsia"/>
        </w:rPr>
        <w:t xml:space="preserve">the </w:t>
      </w:r>
      <w:r w:rsidRPr="00FA5C3D">
        <w:t xml:space="preserve">PDSCH </w:t>
      </w:r>
      <w:r w:rsidRPr="00FA5C3D">
        <w:rPr>
          <w:rFonts w:hint="eastAsia"/>
        </w:rPr>
        <w:t xml:space="preserve">performance on </w:t>
      </w:r>
      <w:r w:rsidRPr="00FA5C3D">
        <w:t xml:space="preserve">the </w:t>
      </w:r>
      <w:r w:rsidRPr="00FA5C3D">
        <w:rPr>
          <w:rFonts w:hint="eastAsia"/>
        </w:rPr>
        <w:t>NR cell(s)</w:t>
      </w:r>
      <w:r w:rsidRPr="00FA5C3D">
        <w:rPr>
          <w:rFonts w:hint="eastAsia"/>
          <w:lang w:eastAsia="zh-CN"/>
        </w:rPr>
        <w:t xml:space="preserve"> </w:t>
      </w:r>
      <w:r w:rsidRPr="00FA5C3D">
        <w:t>on FR2 carriers</w:t>
      </w:r>
      <w:r w:rsidRPr="00FA5C3D">
        <w:rPr>
          <w:rFonts w:hint="eastAsia"/>
        </w:rPr>
        <w:t xml:space="preserve"> </w:t>
      </w:r>
      <w:r w:rsidRPr="00FA5C3D">
        <w:rPr>
          <w:rFonts w:hint="eastAsia"/>
          <w:lang w:eastAsia="zh-CN"/>
        </w:rPr>
        <w:t>shall</w:t>
      </w:r>
      <w:r w:rsidRPr="00FA5C3D">
        <w:rPr>
          <w:rFonts w:hint="eastAsia"/>
        </w:rPr>
        <w:t xml:space="preserve"> be verified.</w:t>
      </w:r>
    </w:p>
    <w:p w:rsidR="00FA5C3D" w:rsidRPr="00FA5C3D" w:rsidRDefault="00FA5C3D" w:rsidP="00FA5C3D">
      <w:pPr>
        <w:keepNext/>
        <w:keepLines/>
        <w:spacing w:before="120"/>
        <w:outlineLvl w:val="4"/>
        <w:rPr>
          <w:rFonts w:ascii="Arial" w:hAnsi="Arial"/>
          <w:sz w:val="22"/>
          <w:lang w:eastAsia="zh-CN"/>
        </w:rPr>
      </w:pPr>
      <w:bookmarkStart w:id="19" w:name="_Toc5272191"/>
      <w:r w:rsidRPr="00FA5C3D">
        <w:rPr>
          <w:rFonts w:ascii="Arial" w:hAnsi="Arial" w:hint="eastAsia"/>
          <w:sz w:val="22"/>
          <w:lang w:eastAsia="zh-CN"/>
        </w:rPr>
        <w:t>9.2B.1.3</w:t>
      </w:r>
      <w:r w:rsidRPr="00FA5C3D">
        <w:rPr>
          <w:rFonts w:ascii="Arial" w:hAnsi="Arial" w:hint="eastAsia"/>
          <w:sz w:val="22"/>
          <w:lang w:eastAsia="zh-CN"/>
        </w:rPr>
        <w:tab/>
        <w:t>EN-DC including FR1 and FR2 NR carriers</w:t>
      </w:r>
      <w:bookmarkEnd w:id="19"/>
    </w:p>
    <w:p w:rsidR="00252B4B" w:rsidRDefault="00252B4B" w:rsidP="00FA5C3D">
      <w:pPr>
        <w:overflowPunct w:val="0"/>
        <w:autoSpaceDE w:val="0"/>
        <w:autoSpaceDN w:val="0"/>
        <w:adjustRightInd w:val="0"/>
        <w:textAlignment w:val="baseline"/>
        <w:rPr>
          <w:ins w:id="20" w:author="Intel_RAN4#91" w:date="2019-05-02T09:58:00Z"/>
        </w:rPr>
      </w:pPr>
      <w:ins w:id="21" w:author="Intel_RAN4#91" w:date="2019-05-02T09:59:00Z">
        <w:r w:rsidRPr="00821977">
          <w:rPr>
            <w:highlight w:val="yellow"/>
          </w:rPr>
          <w:t>(</w:t>
        </w:r>
      </w:ins>
      <w:ins w:id="22" w:author="Intel_RAN4#91" w:date="2019-05-02T09:58:00Z">
        <w:r w:rsidRPr="00821977">
          <w:rPr>
            <w:highlight w:val="yellow"/>
          </w:rPr>
          <w:t>Void</w:t>
        </w:r>
      </w:ins>
      <w:ins w:id="23" w:author="Intel_RAN4#91" w:date="2019-05-02T09:59:00Z">
        <w:r w:rsidRPr="00821977">
          <w:rPr>
            <w:highlight w:val="yellow"/>
          </w:rPr>
          <w:t>)</w:t>
        </w:r>
      </w:ins>
    </w:p>
    <w:p w:rsidR="00FA5C3D" w:rsidRPr="00FA5C3D" w:rsidDel="00CF6372" w:rsidRDefault="00FA5C3D" w:rsidP="00FA5C3D">
      <w:pPr>
        <w:overflowPunct w:val="0"/>
        <w:autoSpaceDE w:val="0"/>
        <w:autoSpaceDN w:val="0"/>
        <w:adjustRightInd w:val="0"/>
        <w:textAlignment w:val="baseline"/>
        <w:rPr>
          <w:del w:id="24" w:author="Intel_RAN4#91" w:date="2019-05-01T23:45:00Z"/>
        </w:rPr>
      </w:pPr>
      <w:del w:id="25" w:author="Intel_RAN4#91" w:date="2019-05-01T23:45:00Z">
        <w:r w:rsidRPr="00013C2A" w:rsidDel="00CF6372">
          <w:rPr>
            <w:highlight w:val="yellow"/>
          </w:rPr>
          <w:delText>The demodulation performance requirements are verified according to Section 9.2B.1.1 for EN-DC with FR1 NR carrier only and Section 9.2B.1.2 for EN-DC with FR2 NR carrier only. During the test for EN-DC with FR2 NR carriers, only demodulation performance requirements on the FR2 carriers are verified.</w:delText>
        </w:r>
        <w:r w:rsidRPr="00013C2A" w:rsidDel="00CF6372">
          <w:rPr>
            <w:rFonts w:hint="eastAsia"/>
            <w:highlight w:val="yellow"/>
          </w:rPr>
          <w:delText xml:space="preserve"> </w:delText>
        </w:r>
        <w:r w:rsidRPr="00013C2A" w:rsidDel="00CF6372">
          <w:rPr>
            <w:highlight w:val="yellow"/>
          </w:rPr>
          <w:delText>No demodulation requirement for FR1 NR or LTE carriers is specified for EN-DC including FR2 carrier(s).</w:delText>
        </w:r>
      </w:del>
    </w:p>
    <w:p w:rsidR="00FA5C3D" w:rsidDel="00F318DA" w:rsidRDefault="00FA5C3D" w:rsidP="006E20B5">
      <w:pPr>
        <w:overflowPunct w:val="0"/>
        <w:autoSpaceDE w:val="0"/>
        <w:autoSpaceDN w:val="0"/>
        <w:adjustRightInd w:val="0"/>
        <w:textAlignment w:val="baseline"/>
        <w:rPr>
          <w:del w:id="26" w:author="Intel_RAN4#91" w:date="2019-05-02T09:59:00Z"/>
          <w:rFonts w:ascii="Arial" w:hAnsi="Arial"/>
          <w:sz w:val="28"/>
          <w:lang w:eastAsia="zh-CN"/>
        </w:rPr>
      </w:pPr>
      <w:bookmarkStart w:id="27" w:name="_Toc5272192"/>
      <w:r w:rsidRPr="00FA5C3D">
        <w:rPr>
          <w:rFonts w:ascii="Arial" w:hAnsi="Arial" w:hint="eastAsia"/>
          <w:sz w:val="28"/>
          <w:lang w:eastAsia="zh-CN"/>
        </w:rPr>
        <w:t>9.2B.2</w:t>
      </w:r>
      <w:r w:rsidRPr="00FA5C3D">
        <w:rPr>
          <w:rFonts w:ascii="Arial" w:hAnsi="Arial" w:hint="eastAsia"/>
          <w:sz w:val="28"/>
          <w:lang w:eastAsia="zh-CN"/>
        </w:rPr>
        <w:tab/>
        <w:t>NR DC between FR1 and FR2</w:t>
      </w:r>
      <w:bookmarkEnd w:id="27"/>
    </w:p>
    <w:p w:rsidR="00FA5C3D" w:rsidDel="00F318DA" w:rsidRDefault="00FA5C3D" w:rsidP="00FA5C3D">
      <w:pPr>
        <w:keepNext/>
        <w:keepLines/>
        <w:spacing w:before="180"/>
        <w:outlineLvl w:val="1"/>
        <w:rPr>
          <w:del w:id="28" w:author="Intel_RAN4#91" w:date="2019-05-02T10:05:00Z"/>
        </w:rPr>
      </w:pPr>
    </w:p>
    <w:p w:rsidR="00F318DA" w:rsidRDefault="00F318DA">
      <w:pPr>
        <w:overflowPunct w:val="0"/>
        <w:autoSpaceDE w:val="0"/>
        <w:autoSpaceDN w:val="0"/>
        <w:adjustRightInd w:val="0"/>
        <w:textAlignment w:val="baseline"/>
        <w:rPr>
          <w:ins w:id="29" w:author="Intel_RAN4#91" w:date="2019-05-02T13:21:00Z"/>
          <w:highlight w:val="yellow"/>
        </w:rPr>
        <w:pPrChange w:id="30" w:author="Intel_RAN4#91" w:date="2019-05-02T13:21:00Z">
          <w:pPr>
            <w:keepNext/>
            <w:keepLines/>
            <w:spacing w:before="180"/>
            <w:outlineLvl w:val="1"/>
          </w:pPr>
        </w:pPrChange>
      </w:pPr>
      <w:bookmarkStart w:id="31" w:name="_Toc5272193"/>
    </w:p>
    <w:p w:rsidR="00F318DA" w:rsidRDefault="00F318DA">
      <w:pPr>
        <w:overflowPunct w:val="0"/>
        <w:autoSpaceDE w:val="0"/>
        <w:autoSpaceDN w:val="0"/>
        <w:adjustRightInd w:val="0"/>
        <w:textAlignment w:val="baseline"/>
        <w:rPr>
          <w:ins w:id="32" w:author="Intel_RAN4#91" w:date="2019-05-02T13:21:00Z"/>
        </w:rPr>
        <w:pPrChange w:id="33" w:author="Intel_RAN4#91" w:date="2019-05-02T13:21:00Z">
          <w:pPr>
            <w:keepNext/>
            <w:keepLines/>
            <w:spacing w:before="180"/>
            <w:outlineLvl w:val="1"/>
          </w:pPr>
        </w:pPrChange>
      </w:pPr>
      <w:ins w:id="34" w:author="Intel_RAN4#91" w:date="2019-05-02T13:20:00Z">
        <w:r w:rsidRPr="00821977">
          <w:rPr>
            <w:highlight w:val="yellow"/>
          </w:rPr>
          <w:t>(Void)</w:t>
        </w:r>
      </w:ins>
    </w:p>
    <w:p w:rsidR="00FA5C3D" w:rsidRPr="00FA5C3D" w:rsidRDefault="00FA5C3D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32"/>
          <w:lang w:eastAsia="zh-CN"/>
        </w:rPr>
        <w:pPrChange w:id="35" w:author="Intel_RAN4#91" w:date="2019-05-02T13:21:00Z">
          <w:pPr>
            <w:keepNext/>
            <w:keepLines/>
            <w:spacing w:before="180"/>
            <w:outlineLvl w:val="1"/>
          </w:pPr>
        </w:pPrChange>
      </w:pPr>
      <w:r w:rsidRPr="00FA5C3D">
        <w:rPr>
          <w:rFonts w:ascii="Arial" w:hAnsi="Arial" w:hint="eastAsia"/>
          <w:sz w:val="32"/>
          <w:lang w:eastAsia="zh-CN"/>
        </w:rPr>
        <w:t>9.</w:t>
      </w:r>
      <w:r w:rsidRPr="00FA5C3D">
        <w:rPr>
          <w:rFonts w:ascii="Arial" w:hAnsi="Arial"/>
          <w:sz w:val="32"/>
          <w:lang w:eastAsia="zh-CN"/>
        </w:rPr>
        <w:t>3</w:t>
      </w:r>
      <w:r w:rsidRPr="00FA5C3D">
        <w:rPr>
          <w:rFonts w:ascii="Arial" w:hAnsi="Arial" w:hint="eastAsia"/>
          <w:sz w:val="32"/>
          <w:lang w:eastAsia="zh-CN"/>
        </w:rPr>
        <w:tab/>
      </w:r>
      <w:ins w:id="36" w:author="Intel_RAN4#91" w:date="2019-05-02T09:23:00Z">
        <w:r w:rsidR="00473440" w:rsidRPr="00821977">
          <w:rPr>
            <w:rFonts w:ascii="Arial" w:hAnsi="Arial"/>
            <w:sz w:val="32"/>
            <w:highlight w:val="yellow"/>
            <w:lang w:eastAsia="zh-CN"/>
          </w:rPr>
          <w:t xml:space="preserve">PDCCH </w:t>
        </w:r>
        <w:r w:rsidR="00473440" w:rsidRPr="00013C2A">
          <w:rPr>
            <w:rFonts w:ascii="Arial" w:hAnsi="Arial"/>
            <w:sz w:val="32"/>
            <w:highlight w:val="yellow"/>
            <w:lang w:eastAsia="zh-CN"/>
          </w:rPr>
          <w:t>d</w:t>
        </w:r>
        <w:r w:rsidR="00473440" w:rsidRPr="00013C2A">
          <w:rPr>
            <w:rFonts w:ascii="Arial" w:hAnsi="Arial" w:hint="eastAsia"/>
            <w:sz w:val="32"/>
            <w:highlight w:val="yellow"/>
            <w:lang w:eastAsia="zh-CN"/>
          </w:rPr>
          <w:t xml:space="preserve">emodulation </w:t>
        </w:r>
      </w:ins>
      <w:del w:id="37" w:author="Intel_RAN4#91" w:date="2019-05-02T09:23:00Z">
        <w:r w:rsidRPr="00013C2A" w:rsidDel="00473440">
          <w:rPr>
            <w:rFonts w:ascii="Arial" w:hAnsi="Arial"/>
            <w:sz w:val="32"/>
            <w:highlight w:val="yellow"/>
            <w:lang w:eastAsia="zh-CN"/>
          </w:rPr>
          <w:delText>Void</w:delText>
        </w:r>
      </w:del>
      <w:bookmarkEnd w:id="31"/>
    </w:p>
    <w:p w:rsidR="00FA5C3D" w:rsidRPr="00FA5C3D" w:rsidRDefault="00FA5C3D" w:rsidP="00FA5C3D">
      <w:pPr>
        <w:keepNext/>
        <w:keepLines/>
        <w:spacing w:before="180"/>
        <w:outlineLvl w:val="1"/>
        <w:rPr>
          <w:rFonts w:ascii="Arial" w:hAnsi="Arial"/>
          <w:sz w:val="32"/>
          <w:lang w:eastAsia="zh-CN"/>
        </w:rPr>
      </w:pPr>
      <w:bookmarkStart w:id="38" w:name="_Toc5272194"/>
      <w:r w:rsidRPr="00FA5C3D">
        <w:rPr>
          <w:rFonts w:ascii="Arial" w:hAnsi="Arial" w:hint="eastAsia"/>
          <w:sz w:val="32"/>
          <w:lang w:eastAsia="zh-CN"/>
        </w:rPr>
        <w:lastRenderedPageBreak/>
        <w:t>9.</w:t>
      </w:r>
      <w:r w:rsidRPr="00FA5C3D">
        <w:rPr>
          <w:rFonts w:ascii="Arial" w:hAnsi="Arial"/>
          <w:sz w:val="32"/>
          <w:lang w:eastAsia="zh-CN"/>
        </w:rPr>
        <w:t>3</w:t>
      </w:r>
      <w:r w:rsidRPr="00FA5C3D">
        <w:rPr>
          <w:rFonts w:ascii="Arial" w:hAnsi="Arial" w:hint="eastAsia"/>
          <w:sz w:val="32"/>
          <w:lang w:eastAsia="zh-CN"/>
        </w:rPr>
        <w:t>A</w:t>
      </w:r>
      <w:r w:rsidRPr="00FA5C3D">
        <w:rPr>
          <w:rFonts w:ascii="Arial" w:hAnsi="Arial" w:hint="eastAsia"/>
          <w:sz w:val="32"/>
          <w:lang w:eastAsia="zh-CN"/>
        </w:rPr>
        <w:tab/>
      </w:r>
      <w:r w:rsidRPr="00FA5C3D">
        <w:rPr>
          <w:rFonts w:ascii="Arial" w:hAnsi="Arial"/>
          <w:sz w:val="32"/>
          <w:lang w:eastAsia="zh-CN"/>
        </w:rPr>
        <w:t>PDCCH d</w:t>
      </w:r>
      <w:r w:rsidRPr="00FA5C3D">
        <w:rPr>
          <w:rFonts w:ascii="Arial" w:hAnsi="Arial" w:hint="eastAsia"/>
          <w:sz w:val="32"/>
          <w:lang w:eastAsia="zh-CN"/>
        </w:rPr>
        <w:t>emodulation for CA</w:t>
      </w:r>
      <w:bookmarkEnd w:id="38"/>
    </w:p>
    <w:p w:rsidR="00FA5C3D" w:rsidRDefault="00FA5C3D" w:rsidP="00FA5C3D">
      <w:pPr>
        <w:keepNext/>
        <w:keepLines/>
        <w:spacing w:before="120"/>
        <w:outlineLvl w:val="2"/>
        <w:rPr>
          <w:ins w:id="39" w:author="Intel_RAN4#91" w:date="2019-05-02T13:21:00Z"/>
          <w:rFonts w:ascii="Arial" w:hAnsi="Arial"/>
          <w:sz w:val="28"/>
          <w:lang w:eastAsia="zh-CN"/>
        </w:rPr>
      </w:pPr>
      <w:bookmarkStart w:id="40" w:name="_Toc5272195"/>
      <w:r w:rsidRPr="00FA5C3D">
        <w:rPr>
          <w:rFonts w:ascii="Arial" w:hAnsi="Arial" w:hint="eastAsia"/>
          <w:sz w:val="28"/>
          <w:lang w:eastAsia="zh-CN"/>
        </w:rPr>
        <w:t>9.</w:t>
      </w:r>
      <w:r w:rsidRPr="00FA5C3D">
        <w:rPr>
          <w:rFonts w:ascii="Arial" w:hAnsi="Arial"/>
          <w:sz w:val="28"/>
          <w:lang w:eastAsia="zh-CN"/>
        </w:rPr>
        <w:t>3</w:t>
      </w:r>
      <w:r w:rsidRPr="00FA5C3D">
        <w:rPr>
          <w:rFonts w:ascii="Arial" w:hAnsi="Arial" w:hint="eastAsia"/>
          <w:sz w:val="28"/>
          <w:lang w:eastAsia="zh-CN"/>
        </w:rPr>
        <w:t>A.1</w:t>
      </w:r>
      <w:r w:rsidRPr="00FA5C3D">
        <w:rPr>
          <w:rFonts w:ascii="Arial" w:hAnsi="Arial" w:hint="eastAsia"/>
          <w:sz w:val="28"/>
          <w:lang w:eastAsia="zh-CN"/>
        </w:rPr>
        <w:tab/>
        <w:t>NR CA between FR1 and FR2</w:t>
      </w:r>
      <w:bookmarkEnd w:id="40"/>
    </w:p>
    <w:p w:rsidR="00F318DA" w:rsidRPr="00F318DA" w:rsidRDefault="00F318DA">
      <w:pPr>
        <w:overflowPunct w:val="0"/>
        <w:autoSpaceDE w:val="0"/>
        <w:autoSpaceDN w:val="0"/>
        <w:adjustRightInd w:val="0"/>
        <w:textAlignment w:val="baseline"/>
        <w:rPr>
          <w:rPrChange w:id="41" w:author="Intel_RAN4#91" w:date="2019-05-02T13:21:00Z">
            <w:rPr>
              <w:rFonts w:ascii="Arial" w:hAnsi="Arial"/>
              <w:sz w:val="28"/>
              <w:lang w:eastAsia="zh-CN"/>
            </w:rPr>
          </w:rPrChange>
        </w:rPr>
        <w:pPrChange w:id="42" w:author="Intel_RAN4#91" w:date="2019-05-02T13:21:00Z">
          <w:pPr>
            <w:keepNext/>
            <w:keepLines/>
            <w:spacing w:before="120"/>
            <w:outlineLvl w:val="2"/>
          </w:pPr>
        </w:pPrChange>
      </w:pPr>
      <w:ins w:id="43" w:author="Intel_RAN4#91" w:date="2019-05-02T13:21:00Z">
        <w:r w:rsidRPr="00821977">
          <w:rPr>
            <w:highlight w:val="yellow"/>
          </w:rPr>
          <w:t>(Void)</w:t>
        </w:r>
      </w:ins>
    </w:p>
    <w:p w:rsidR="00FA5C3D" w:rsidRPr="00FA5C3D" w:rsidDel="00CF6372" w:rsidRDefault="00FA5C3D" w:rsidP="00FA5C3D">
      <w:pPr>
        <w:rPr>
          <w:del w:id="44" w:author="Intel_RAN4#91" w:date="2019-05-01T23:44:00Z"/>
        </w:rPr>
      </w:pPr>
      <w:del w:id="45" w:author="Intel_RAN4#91" w:date="2019-05-01T23:44:00Z">
        <w:r w:rsidRPr="00013C2A" w:rsidDel="00CF6372">
          <w:rPr>
            <w:highlight w:val="yellow"/>
          </w:rPr>
          <w:delText>During the test, only the demodulation performance requirements on FR2 carriers are verified. The demodulation performance requirements for NR FR2 are specified in Section 7.3.</w:delText>
        </w:r>
      </w:del>
    </w:p>
    <w:p w:rsidR="00FA5C3D" w:rsidRPr="00FA5C3D" w:rsidRDefault="00FA5C3D" w:rsidP="00FA5C3D">
      <w:pPr>
        <w:keepNext/>
        <w:keepLines/>
        <w:spacing w:before="180"/>
        <w:outlineLvl w:val="1"/>
        <w:rPr>
          <w:rFonts w:ascii="Arial" w:hAnsi="Arial"/>
          <w:sz w:val="32"/>
          <w:lang w:eastAsia="zh-CN"/>
        </w:rPr>
      </w:pPr>
      <w:bookmarkStart w:id="46" w:name="_Toc5272196"/>
      <w:r w:rsidRPr="00FA5C3D">
        <w:rPr>
          <w:rFonts w:ascii="Arial" w:hAnsi="Arial" w:hint="eastAsia"/>
          <w:sz w:val="32"/>
          <w:lang w:eastAsia="zh-CN"/>
        </w:rPr>
        <w:t>9.</w:t>
      </w:r>
      <w:r w:rsidRPr="00FA5C3D">
        <w:rPr>
          <w:rFonts w:ascii="Arial" w:hAnsi="Arial"/>
          <w:sz w:val="32"/>
          <w:lang w:eastAsia="zh-CN"/>
        </w:rPr>
        <w:t>3</w:t>
      </w:r>
      <w:r w:rsidRPr="00FA5C3D">
        <w:rPr>
          <w:rFonts w:ascii="Arial" w:hAnsi="Arial" w:hint="eastAsia"/>
          <w:sz w:val="32"/>
          <w:lang w:eastAsia="zh-CN"/>
        </w:rPr>
        <w:t>B</w:t>
      </w:r>
      <w:r w:rsidRPr="00FA5C3D">
        <w:rPr>
          <w:rFonts w:ascii="Arial" w:hAnsi="Arial" w:hint="eastAsia"/>
          <w:sz w:val="32"/>
          <w:lang w:eastAsia="zh-CN"/>
        </w:rPr>
        <w:tab/>
      </w:r>
      <w:r w:rsidRPr="00FA5C3D">
        <w:rPr>
          <w:rFonts w:ascii="Arial" w:hAnsi="Arial"/>
          <w:sz w:val="32"/>
          <w:lang w:eastAsia="zh-CN"/>
        </w:rPr>
        <w:t>PDCCH d</w:t>
      </w:r>
      <w:r w:rsidRPr="00FA5C3D">
        <w:rPr>
          <w:rFonts w:ascii="Arial" w:hAnsi="Arial" w:hint="eastAsia"/>
          <w:sz w:val="32"/>
          <w:lang w:eastAsia="zh-CN"/>
        </w:rPr>
        <w:t>emodulation for DC</w:t>
      </w:r>
      <w:bookmarkEnd w:id="46"/>
    </w:p>
    <w:p w:rsidR="00FA5C3D" w:rsidRPr="00FA5C3D" w:rsidRDefault="00FA5C3D" w:rsidP="00FA5C3D">
      <w:pPr>
        <w:keepNext/>
        <w:keepLines/>
        <w:spacing w:before="120"/>
        <w:outlineLvl w:val="2"/>
        <w:rPr>
          <w:rFonts w:ascii="Arial" w:hAnsi="Arial"/>
          <w:sz w:val="28"/>
          <w:lang w:eastAsia="zh-CN"/>
        </w:rPr>
      </w:pPr>
      <w:bookmarkStart w:id="47" w:name="_Toc5272197"/>
      <w:r w:rsidRPr="00FA5C3D">
        <w:rPr>
          <w:rFonts w:ascii="Arial" w:hAnsi="Arial" w:hint="eastAsia"/>
          <w:sz w:val="28"/>
          <w:lang w:eastAsia="zh-CN"/>
        </w:rPr>
        <w:t>9.</w:t>
      </w:r>
      <w:r w:rsidRPr="00FA5C3D">
        <w:rPr>
          <w:rFonts w:ascii="Arial" w:hAnsi="Arial"/>
          <w:sz w:val="28"/>
          <w:lang w:eastAsia="zh-CN"/>
        </w:rPr>
        <w:t>3</w:t>
      </w:r>
      <w:r w:rsidRPr="00FA5C3D">
        <w:rPr>
          <w:rFonts w:ascii="Arial" w:hAnsi="Arial" w:hint="eastAsia"/>
          <w:sz w:val="28"/>
          <w:lang w:eastAsia="zh-CN"/>
        </w:rPr>
        <w:t>B.1</w:t>
      </w:r>
      <w:r w:rsidRPr="00FA5C3D">
        <w:rPr>
          <w:rFonts w:ascii="Arial" w:hAnsi="Arial" w:hint="eastAsia"/>
          <w:sz w:val="28"/>
          <w:lang w:eastAsia="zh-CN"/>
        </w:rPr>
        <w:tab/>
        <w:t>EN-DC</w:t>
      </w:r>
      <w:bookmarkEnd w:id="47"/>
    </w:p>
    <w:p w:rsidR="00FA5C3D" w:rsidRPr="00FA5C3D" w:rsidDel="00CF6372" w:rsidRDefault="00FA5C3D" w:rsidP="00FA5C3D">
      <w:pPr>
        <w:rPr>
          <w:del w:id="48" w:author="Intel_RAN4#91" w:date="2019-05-01T23:44:00Z"/>
          <w:i/>
        </w:rPr>
      </w:pPr>
      <w:del w:id="49" w:author="Intel_RAN4#91" w:date="2019-05-01T23:44:00Z">
        <w:r w:rsidRPr="00013C2A" w:rsidDel="00CF6372">
          <w:rPr>
            <w:i/>
            <w:highlight w:val="yellow"/>
            <w:lang w:eastAsia="zh-CN"/>
          </w:rPr>
          <w:delText>&lt;</w:delText>
        </w:r>
        <w:r w:rsidRPr="00013C2A" w:rsidDel="00CF6372">
          <w:rPr>
            <w:i/>
            <w:highlight w:val="yellow"/>
          </w:rPr>
          <w:delText>Editor note: which NR PDCCH test case(s) will be selected for EN-DC test need FFS.</w:delText>
        </w:r>
        <w:r w:rsidRPr="00013C2A" w:rsidDel="00CF6372">
          <w:rPr>
            <w:i/>
            <w:highlight w:val="yellow"/>
            <w:lang w:eastAsia="zh-CN"/>
          </w:rPr>
          <w:delText>&gt;</w:delText>
        </w:r>
      </w:del>
    </w:p>
    <w:p w:rsidR="00FA5C3D" w:rsidRPr="00FA5C3D" w:rsidRDefault="00FA5C3D" w:rsidP="00FA5C3D">
      <w:pPr>
        <w:keepNext/>
        <w:keepLines/>
        <w:spacing w:before="120"/>
        <w:outlineLvl w:val="3"/>
        <w:rPr>
          <w:rFonts w:ascii="Arial" w:hAnsi="Arial"/>
          <w:sz w:val="24"/>
          <w:lang w:eastAsia="zh-CN"/>
        </w:rPr>
      </w:pPr>
      <w:bookmarkStart w:id="50" w:name="_Toc5272198"/>
      <w:r w:rsidRPr="00FA5C3D">
        <w:rPr>
          <w:rFonts w:ascii="Arial" w:hAnsi="Arial" w:hint="eastAsia"/>
          <w:sz w:val="24"/>
          <w:lang w:eastAsia="zh-CN"/>
        </w:rPr>
        <w:t>9.</w:t>
      </w:r>
      <w:r w:rsidRPr="00FA5C3D">
        <w:rPr>
          <w:rFonts w:ascii="Arial" w:hAnsi="Arial"/>
          <w:sz w:val="24"/>
          <w:lang w:eastAsia="zh-CN"/>
        </w:rPr>
        <w:t>3</w:t>
      </w:r>
      <w:r w:rsidRPr="00FA5C3D">
        <w:rPr>
          <w:rFonts w:ascii="Arial" w:hAnsi="Arial" w:hint="eastAsia"/>
          <w:sz w:val="24"/>
          <w:lang w:eastAsia="zh-CN"/>
        </w:rPr>
        <w:t>B.1.1</w:t>
      </w:r>
      <w:r w:rsidRPr="00FA5C3D">
        <w:rPr>
          <w:rFonts w:ascii="Arial" w:hAnsi="Arial" w:hint="eastAsia"/>
          <w:sz w:val="24"/>
          <w:lang w:eastAsia="zh-CN"/>
        </w:rPr>
        <w:tab/>
        <w:t>EN-DC within FR1</w:t>
      </w:r>
      <w:bookmarkEnd w:id="50"/>
    </w:p>
    <w:p w:rsidR="00FA5C3D" w:rsidRPr="00FA5C3D" w:rsidRDefault="00FA5C3D" w:rsidP="00FA5C3D">
      <w:pPr>
        <w:keepNext/>
        <w:keepLines/>
        <w:spacing w:before="120"/>
        <w:outlineLvl w:val="4"/>
        <w:rPr>
          <w:rFonts w:ascii="Arial" w:hAnsi="Arial"/>
          <w:sz w:val="22"/>
          <w:lang w:eastAsia="zh-CN"/>
        </w:rPr>
      </w:pPr>
      <w:bookmarkStart w:id="51" w:name="_Toc5272199"/>
      <w:r w:rsidRPr="00FA5C3D">
        <w:rPr>
          <w:rFonts w:ascii="Arial" w:hAnsi="Arial" w:hint="eastAsia"/>
          <w:sz w:val="22"/>
          <w:lang w:eastAsia="zh-CN"/>
        </w:rPr>
        <w:t>9.</w:t>
      </w:r>
      <w:r w:rsidRPr="00FA5C3D">
        <w:rPr>
          <w:rFonts w:ascii="Arial" w:hAnsi="Arial"/>
          <w:sz w:val="22"/>
          <w:lang w:eastAsia="zh-CN"/>
        </w:rPr>
        <w:t>3</w:t>
      </w:r>
      <w:r w:rsidRPr="00FA5C3D">
        <w:rPr>
          <w:rFonts w:ascii="Arial" w:hAnsi="Arial" w:hint="eastAsia"/>
          <w:sz w:val="22"/>
          <w:lang w:eastAsia="zh-CN"/>
        </w:rPr>
        <w:t>B.1.1.</w:t>
      </w:r>
      <w:r w:rsidRPr="00FA5C3D">
        <w:rPr>
          <w:rFonts w:ascii="Arial" w:hAnsi="Arial"/>
          <w:sz w:val="22"/>
          <w:lang w:eastAsia="zh-CN"/>
        </w:rPr>
        <w:t>1</w:t>
      </w:r>
      <w:r w:rsidRPr="00FA5C3D">
        <w:rPr>
          <w:rFonts w:ascii="Arial" w:hAnsi="Arial" w:hint="eastAsia"/>
          <w:sz w:val="22"/>
          <w:lang w:eastAsia="zh-CN"/>
        </w:rPr>
        <w:tab/>
        <w:t>PDCCH</w:t>
      </w:r>
      <w:bookmarkEnd w:id="51"/>
    </w:p>
    <w:p w:rsidR="00FA5C3D" w:rsidRPr="00FA5C3D" w:rsidRDefault="00FA5C3D" w:rsidP="00FA5C3D">
      <w:pPr>
        <w:overflowPunct w:val="0"/>
        <w:autoSpaceDE w:val="0"/>
        <w:autoSpaceDN w:val="0"/>
        <w:adjustRightInd w:val="0"/>
        <w:textAlignment w:val="baseline"/>
      </w:pPr>
      <w:r w:rsidRPr="00FA5C3D">
        <w:rPr>
          <w:rFonts w:hint="eastAsia"/>
        </w:rPr>
        <w:t xml:space="preserve">The test setup for LTE </w:t>
      </w:r>
      <w:proofErr w:type="spellStart"/>
      <w:r w:rsidRPr="00FA5C3D">
        <w:rPr>
          <w:rFonts w:hint="eastAsia"/>
        </w:rPr>
        <w:t>P</w:t>
      </w:r>
      <w:r w:rsidRPr="00FA5C3D">
        <w:t>c</w:t>
      </w:r>
      <w:r w:rsidRPr="00FA5C3D">
        <w:rPr>
          <w:rFonts w:hint="eastAsia"/>
        </w:rPr>
        <w:t>ell</w:t>
      </w:r>
      <w:proofErr w:type="spellEnd"/>
      <w:r w:rsidRPr="00FA5C3D">
        <w:rPr>
          <w:rFonts w:hint="eastAsia"/>
        </w:rPr>
        <w:t xml:space="preserve"> is specified in </w:t>
      </w:r>
      <w:r w:rsidRPr="00FA5C3D">
        <w:rPr>
          <w:rFonts w:hint="eastAsia"/>
          <w:lang w:eastAsia="zh-CN"/>
        </w:rPr>
        <w:t>Section 9.1.2</w:t>
      </w:r>
      <w:r w:rsidRPr="00FA5C3D">
        <w:rPr>
          <w:rFonts w:hint="eastAsia"/>
        </w:rPr>
        <w:t>. The NR</w:t>
      </w:r>
      <w:r w:rsidRPr="00FA5C3D">
        <w:t xml:space="preserve"> </w:t>
      </w:r>
      <w:r w:rsidRPr="00FA5C3D">
        <w:rPr>
          <w:rFonts w:hint="eastAsia"/>
        </w:rPr>
        <w:t>PDCCH demodulation performance requirements</w:t>
      </w:r>
      <w:r w:rsidRPr="00FA5C3D">
        <w:rPr>
          <w:rFonts w:hint="eastAsia"/>
          <w:lang w:eastAsia="zh-CN"/>
        </w:rPr>
        <w:t xml:space="preserve"> for NR</w:t>
      </w:r>
      <w:r w:rsidRPr="00FA5C3D">
        <w:rPr>
          <w:rFonts w:hint="eastAsia"/>
        </w:rPr>
        <w:t xml:space="preserve"> are specified in </w:t>
      </w:r>
      <w:r w:rsidRPr="00FA5C3D">
        <w:rPr>
          <w:rFonts w:hint="eastAsia"/>
          <w:lang w:eastAsia="zh-CN"/>
        </w:rPr>
        <w:t>Section</w:t>
      </w:r>
      <w:r w:rsidRPr="00FA5C3D">
        <w:rPr>
          <w:rFonts w:hint="eastAsia"/>
        </w:rPr>
        <w:t xml:space="preserve"> 5.3. During the test, only the PDCCH performance on the single NR cell </w:t>
      </w:r>
      <w:r w:rsidRPr="00FA5C3D">
        <w:rPr>
          <w:rFonts w:hint="eastAsia"/>
          <w:lang w:eastAsia="zh-CN"/>
        </w:rPr>
        <w:t>shall</w:t>
      </w:r>
      <w:r w:rsidRPr="00FA5C3D">
        <w:rPr>
          <w:rFonts w:hint="eastAsia"/>
        </w:rPr>
        <w:t xml:space="preserve"> be verified.</w:t>
      </w:r>
    </w:p>
    <w:p w:rsidR="00FA5C3D" w:rsidRPr="00FA5C3D" w:rsidRDefault="00FA5C3D" w:rsidP="00FA5C3D">
      <w:pPr>
        <w:keepNext/>
        <w:keepLines/>
        <w:spacing w:before="120"/>
        <w:outlineLvl w:val="3"/>
        <w:rPr>
          <w:rFonts w:ascii="Arial" w:hAnsi="Arial"/>
          <w:sz w:val="24"/>
          <w:lang w:eastAsia="zh-CN"/>
        </w:rPr>
      </w:pPr>
      <w:bookmarkStart w:id="52" w:name="_Toc5272200"/>
      <w:r w:rsidRPr="00FA5C3D">
        <w:rPr>
          <w:rFonts w:ascii="Arial" w:hAnsi="Arial" w:hint="eastAsia"/>
          <w:sz w:val="24"/>
          <w:lang w:eastAsia="zh-CN"/>
        </w:rPr>
        <w:t>9.</w:t>
      </w:r>
      <w:r w:rsidRPr="00FA5C3D">
        <w:rPr>
          <w:rFonts w:ascii="Arial" w:hAnsi="Arial"/>
          <w:sz w:val="24"/>
          <w:lang w:eastAsia="zh-CN"/>
        </w:rPr>
        <w:t>3</w:t>
      </w:r>
      <w:r w:rsidRPr="00FA5C3D">
        <w:rPr>
          <w:rFonts w:ascii="Arial" w:hAnsi="Arial" w:hint="eastAsia"/>
          <w:sz w:val="24"/>
          <w:lang w:eastAsia="zh-CN"/>
        </w:rPr>
        <w:t>B.1.2</w:t>
      </w:r>
      <w:r w:rsidRPr="00FA5C3D">
        <w:rPr>
          <w:rFonts w:ascii="Arial" w:hAnsi="Arial" w:hint="eastAsia"/>
          <w:sz w:val="24"/>
          <w:lang w:eastAsia="zh-CN"/>
        </w:rPr>
        <w:tab/>
        <w:t>EN-DC including FR2 NR carrier only</w:t>
      </w:r>
      <w:bookmarkEnd w:id="52"/>
    </w:p>
    <w:p w:rsidR="00FA5C3D" w:rsidRPr="00FA5C3D" w:rsidRDefault="00FA5C3D" w:rsidP="00FA5C3D">
      <w:pPr>
        <w:keepNext/>
        <w:keepLines/>
        <w:spacing w:before="120"/>
        <w:outlineLvl w:val="4"/>
        <w:rPr>
          <w:rFonts w:ascii="Arial" w:hAnsi="Arial"/>
          <w:sz w:val="22"/>
          <w:lang w:eastAsia="zh-CN"/>
        </w:rPr>
      </w:pPr>
      <w:bookmarkStart w:id="53" w:name="_Toc5272201"/>
      <w:r w:rsidRPr="00FA5C3D">
        <w:rPr>
          <w:rFonts w:ascii="Arial" w:hAnsi="Arial" w:hint="eastAsia"/>
          <w:sz w:val="22"/>
          <w:lang w:eastAsia="zh-CN"/>
        </w:rPr>
        <w:t>9.</w:t>
      </w:r>
      <w:r w:rsidRPr="00FA5C3D">
        <w:rPr>
          <w:rFonts w:ascii="Arial" w:hAnsi="Arial"/>
          <w:sz w:val="22"/>
          <w:lang w:eastAsia="zh-CN"/>
        </w:rPr>
        <w:t>3</w:t>
      </w:r>
      <w:r w:rsidRPr="00FA5C3D">
        <w:rPr>
          <w:rFonts w:ascii="Arial" w:hAnsi="Arial" w:hint="eastAsia"/>
          <w:sz w:val="22"/>
          <w:lang w:eastAsia="zh-CN"/>
        </w:rPr>
        <w:t>B.1.2.</w:t>
      </w:r>
      <w:r w:rsidRPr="00FA5C3D">
        <w:rPr>
          <w:rFonts w:ascii="Arial" w:hAnsi="Arial"/>
          <w:sz w:val="22"/>
          <w:lang w:eastAsia="zh-CN"/>
        </w:rPr>
        <w:t>1</w:t>
      </w:r>
      <w:r w:rsidRPr="00FA5C3D">
        <w:rPr>
          <w:rFonts w:ascii="Arial" w:hAnsi="Arial" w:hint="eastAsia"/>
          <w:sz w:val="22"/>
          <w:lang w:eastAsia="zh-CN"/>
        </w:rPr>
        <w:tab/>
        <w:t>PDCCH</w:t>
      </w:r>
      <w:bookmarkEnd w:id="53"/>
    </w:p>
    <w:p w:rsidR="00FA5C3D" w:rsidRPr="00FA5C3D" w:rsidRDefault="00FA5C3D" w:rsidP="00FA5C3D">
      <w:pPr>
        <w:overflowPunct w:val="0"/>
        <w:autoSpaceDE w:val="0"/>
        <w:autoSpaceDN w:val="0"/>
        <w:adjustRightInd w:val="0"/>
        <w:textAlignment w:val="baseline"/>
      </w:pPr>
      <w:r w:rsidRPr="00FA5C3D">
        <w:rPr>
          <w:rFonts w:hint="eastAsia"/>
        </w:rPr>
        <w:t xml:space="preserve">The test setup for LTE </w:t>
      </w:r>
      <w:proofErr w:type="spellStart"/>
      <w:r w:rsidRPr="00FA5C3D">
        <w:rPr>
          <w:rFonts w:hint="eastAsia"/>
        </w:rPr>
        <w:t>P</w:t>
      </w:r>
      <w:r w:rsidRPr="00FA5C3D">
        <w:t>c</w:t>
      </w:r>
      <w:r w:rsidRPr="00FA5C3D">
        <w:rPr>
          <w:rFonts w:hint="eastAsia"/>
        </w:rPr>
        <w:t>ell</w:t>
      </w:r>
      <w:proofErr w:type="spellEnd"/>
      <w:r w:rsidRPr="00FA5C3D">
        <w:rPr>
          <w:rFonts w:hint="eastAsia"/>
        </w:rPr>
        <w:t xml:space="preserve"> is specified in </w:t>
      </w:r>
      <w:r w:rsidRPr="00FA5C3D">
        <w:rPr>
          <w:rFonts w:hint="eastAsia"/>
          <w:lang w:eastAsia="zh-CN"/>
        </w:rPr>
        <w:t>Section 9.1.2</w:t>
      </w:r>
      <w:r w:rsidRPr="00FA5C3D">
        <w:rPr>
          <w:rFonts w:hint="eastAsia"/>
        </w:rPr>
        <w:t>. The NR</w:t>
      </w:r>
      <w:r w:rsidRPr="00FA5C3D">
        <w:t xml:space="preserve"> </w:t>
      </w:r>
      <w:r w:rsidRPr="00FA5C3D">
        <w:rPr>
          <w:rFonts w:hint="eastAsia"/>
        </w:rPr>
        <w:t xml:space="preserve">PDCCH demodulation performance requirements are specified in </w:t>
      </w:r>
      <w:r w:rsidRPr="00FA5C3D">
        <w:rPr>
          <w:rFonts w:hint="eastAsia"/>
          <w:lang w:eastAsia="zh-CN"/>
        </w:rPr>
        <w:t>Section</w:t>
      </w:r>
      <w:r w:rsidRPr="00FA5C3D">
        <w:rPr>
          <w:rFonts w:hint="eastAsia"/>
        </w:rPr>
        <w:t xml:space="preserve"> 7.3. During the test, only the PDCCH performance on the single NR cell </w:t>
      </w:r>
      <w:r w:rsidRPr="00FA5C3D">
        <w:rPr>
          <w:rFonts w:hint="eastAsia"/>
          <w:lang w:eastAsia="zh-CN"/>
        </w:rPr>
        <w:t>shall</w:t>
      </w:r>
      <w:r w:rsidRPr="00FA5C3D">
        <w:rPr>
          <w:rFonts w:hint="eastAsia"/>
        </w:rPr>
        <w:t xml:space="preserve"> be verified.</w:t>
      </w:r>
    </w:p>
    <w:p w:rsidR="00FA5C3D" w:rsidRPr="00FA5C3D" w:rsidRDefault="00FA5C3D" w:rsidP="00FA5C3D">
      <w:pPr>
        <w:keepNext/>
        <w:keepLines/>
        <w:spacing w:before="120"/>
        <w:outlineLvl w:val="3"/>
        <w:rPr>
          <w:rFonts w:ascii="Arial" w:hAnsi="Arial"/>
          <w:sz w:val="24"/>
          <w:lang w:eastAsia="zh-CN"/>
        </w:rPr>
      </w:pPr>
      <w:bookmarkStart w:id="54" w:name="_Toc5272202"/>
      <w:r w:rsidRPr="00FA5C3D">
        <w:rPr>
          <w:rFonts w:ascii="Arial" w:hAnsi="Arial" w:hint="eastAsia"/>
          <w:sz w:val="24"/>
          <w:lang w:eastAsia="zh-CN"/>
        </w:rPr>
        <w:t>9.</w:t>
      </w:r>
      <w:r w:rsidRPr="00FA5C3D">
        <w:rPr>
          <w:rFonts w:ascii="Arial" w:hAnsi="Arial"/>
          <w:sz w:val="24"/>
          <w:lang w:eastAsia="zh-CN"/>
        </w:rPr>
        <w:t>3</w:t>
      </w:r>
      <w:r w:rsidRPr="00FA5C3D">
        <w:rPr>
          <w:rFonts w:ascii="Arial" w:hAnsi="Arial" w:hint="eastAsia"/>
          <w:sz w:val="24"/>
          <w:lang w:eastAsia="zh-CN"/>
        </w:rPr>
        <w:t>B.1.3</w:t>
      </w:r>
      <w:r w:rsidRPr="00FA5C3D">
        <w:rPr>
          <w:rFonts w:ascii="Arial" w:hAnsi="Arial" w:hint="eastAsia"/>
          <w:sz w:val="24"/>
          <w:lang w:eastAsia="zh-CN"/>
        </w:rPr>
        <w:tab/>
        <w:t>EN-DC including FR1 and FR2 NR carriers</w:t>
      </w:r>
      <w:bookmarkEnd w:id="54"/>
    </w:p>
    <w:p w:rsidR="00252B4B" w:rsidRPr="00013C2A" w:rsidRDefault="00252B4B" w:rsidP="00FA5C3D">
      <w:pPr>
        <w:overflowPunct w:val="0"/>
        <w:autoSpaceDE w:val="0"/>
        <w:autoSpaceDN w:val="0"/>
        <w:adjustRightInd w:val="0"/>
        <w:textAlignment w:val="baseline"/>
        <w:rPr>
          <w:ins w:id="55" w:author="Intel_RAN4#91" w:date="2019-05-02T10:01:00Z"/>
          <w:highlight w:val="yellow"/>
        </w:rPr>
      </w:pPr>
      <w:ins w:id="56" w:author="Intel_RAN4#91" w:date="2019-05-02T10:01:00Z">
        <w:r w:rsidRPr="00013C2A">
          <w:rPr>
            <w:highlight w:val="yellow"/>
          </w:rPr>
          <w:t>(Void)</w:t>
        </w:r>
      </w:ins>
    </w:p>
    <w:p w:rsidR="00FA5C3D" w:rsidRPr="00FA5C3D" w:rsidDel="00CF6372" w:rsidRDefault="00FA5C3D" w:rsidP="00FA5C3D">
      <w:pPr>
        <w:overflowPunct w:val="0"/>
        <w:autoSpaceDE w:val="0"/>
        <w:autoSpaceDN w:val="0"/>
        <w:adjustRightInd w:val="0"/>
        <w:textAlignment w:val="baseline"/>
        <w:rPr>
          <w:del w:id="57" w:author="Intel_RAN4#91" w:date="2019-05-01T23:45:00Z"/>
        </w:rPr>
      </w:pPr>
      <w:del w:id="58" w:author="Intel_RAN4#91" w:date="2019-05-01T23:45:00Z">
        <w:r w:rsidRPr="00013C2A" w:rsidDel="00CF6372">
          <w:rPr>
            <w:highlight w:val="yellow"/>
          </w:rPr>
          <w:delText>The demodulation performance requirements are verified according to Section 9.3B.1.1 for EN-DC with FR1 NR carrier only and Section 9.3B.1.2 for EN-DC with FR2 NR carrier only.  During the test for EN-DC with FR2 NR carriers, only demodulation performance requirements on the FR2 carriers are verified. No demodulation requirement for FR1 NR or LTE carriers is specified for EN-DC including FR2 carrier(s).</w:delText>
        </w:r>
      </w:del>
    </w:p>
    <w:p w:rsidR="00FA5C3D" w:rsidRPr="00FA5C3D" w:rsidRDefault="00FA5C3D" w:rsidP="00FA5C3D">
      <w:pPr>
        <w:keepNext/>
        <w:keepLines/>
        <w:spacing w:before="120"/>
        <w:outlineLvl w:val="2"/>
        <w:rPr>
          <w:rFonts w:ascii="Arial" w:hAnsi="Arial"/>
          <w:sz w:val="28"/>
          <w:lang w:eastAsia="zh-CN"/>
        </w:rPr>
      </w:pPr>
      <w:bookmarkStart w:id="59" w:name="_Toc5272203"/>
      <w:r w:rsidRPr="00FA5C3D">
        <w:rPr>
          <w:rFonts w:ascii="Arial" w:hAnsi="Arial" w:hint="eastAsia"/>
          <w:sz w:val="28"/>
          <w:lang w:eastAsia="zh-CN"/>
        </w:rPr>
        <w:t>9.</w:t>
      </w:r>
      <w:r w:rsidRPr="00FA5C3D">
        <w:rPr>
          <w:rFonts w:ascii="Arial" w:hAnsi="Arial"/>
          <w:sz w:val="28"/>
          <w:lang w:eastAsia="zh-CN"/>
        </w:rPr>
        <w:t>3</w:t>
      </w:r>
      <w:r w:rsidRPr="00FA5C3D">
        <w:rPr>
          <w:rFonts w:ascii="Arial" w:hAnsi="Arial" w:hint="eastAsia"/>
          <w:sz w:val="28"/>
          <w:lang w:eastAsia="zh-CN"/>
        </w:rPr>
        <w:t>B.2</w:t>
      </w:r>
      <w:r w:rsidRPr="00FA5C3D">
        <w:rPr>
          <w:rFonts w:ascii="Arial" w:hAnsi="Arial" w:hint="eastAsia"/>
          <w:sz w:val="28"/>
          <w:lang w:eastAsia="zh-CN"/>
        </w:rPr>
        <w:tab/>
        <w:t>NR DC between FR1 and FR2</w:t>
      </w:r>
      <w:bookmarkEnd w:id="59"/>
    </w:p>
    <w:p w:rsidR="006E20B5" w:rsidRPr="00FA5C3D" w:rsidRDefault="006E20B5" w:rsidP="006E20B5">
      <w:pPr>
        <w:overflowPunct w:val="0"/>
        <w:autoSpaceDE w:val="0"/>
        <w:autoSpaceDN w:val="0"/>
        <w:adjustRightInd w:val="0"/>
        <w:textAlignment w:val="baseline"/>
        <w:rPr>
          <w:ins w:id="60" w:author="Intel_RAN4#91" w:date="2019-05-02T10:06:00Z"/>
        </w:rPr>
      </w:pPr>
      <w:ins w:id="61" w:author="Intel_RAN4#91" w:date="2019-05-02T10:06:00Z">
        <w:r w:rsidRPr="00821977">
          <w:rPr>
            <w:highlight w:val="yellow"/>
          </w:rPr>
          <w:t>(Void)</w:t>
        </w:r>
      </w:ins>
    </w:p>
    <w:p w:rsidR="00B13CAE" w:rsidRDefault="00B13CAE"/>
    <w:p w:rsidR="009C07BC" w:rsidRDefault="005E6084" w:rsidP="009C07BC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>
          <v:rect id="_x0000_i1027" style="width:0;height:1.5pt" o:hralign="center" o:hrstd="t" o:hr="t" fillcolor="#a0a0a0" stroked="f"/>
        </w:pict>
      </w:r>
    </w:p>
    <w:p w:rsidR="009C07BC" w:rsidRPr="007B36E2" w:rsidRDefault="009C07BC" w:rsidP="009C07BC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End of Change</w:t>
      </w:r>
    </w:p>
    <w:p w:rsidR="009C07BC" w:rsidRDefault="005E6084" w:rsidP="009C07BC">
      <w:pPr>
        <w:pStyle w:val="TH"/>
      </w:pPr>
      <w:r>
        <w:rPr>
          <w:b w:val="0"/>
          <w:color w:val="FF0000"/>
        </w:rPr>
        <w:pict>
          <v:rect id="_x0000_i1028" style="width:0;height:1.5pt" o:hralign="center" o:hrstd="t" o:hr="t" fillcolor="#a0a0a0" stroked="f"/>
        </w:pict>
      </w:r>
    </w:p>
    <w:p w:rsidR="009C07BC" w:rsidRDefault="009C07BC"/>
    <w:sectPr w:rsidR="009C07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6341E"/>
    <w:multiLevelType w:val="hybridMultilevel"/>
    <w:tmpl w:val="2086361A"/>
    <w:lvl w:ilvl="0" w:tplc="D9B6DD58">
      <w:start w:val="5"/>
      <w:numFmt w:val="bullet"/>
      <w:lvlText w:val="-"/>
      <w:lvlJc w:val="left"/>
      <w:pPr>
        <w:ind w:left="1293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3" w:hanging="360"/>
      </w:pPr>
      <w:rPr>
        <w:rFonts w:ascii="Wingdings" w:hAnsi="Wingdings" w:hint="default"/>
      </w:r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7A3779B"/>
    <w:multiLevelType w:val="hybridMultilevel"/>
    <w:tmpl w:val="D6B43FDE"/>
    <w:lvl w:ilvl="0" w:tplc="31AC231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_RAN4#91">
    <w15:presenceInfo w15:providerId="None" w15:userId="Intel_RAN4#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95D"/>
    <w:rsid w:val="00013C2A"/>
    <w:rsid w:val="000A5AEE"/>
    <w:rsid w:val="000D6425"/>
    <w:rsid w:val="00185C21"/>
    <w:rsid w:val="001A301E"/>
    <w:rsid w:val="00252B4B"/>
    <w:rsid w:val="00265ECE"/>
    <w:rsid w:val="00314BC5"/>
    <w:rsid w:val="00370D0B"/>
    <w:rsid w:val="00390B7D"/>
    <w:rsid w:val="00420312"/>
    <w:rsid w:val="00473440"/>
    <w:rsid w:val="004F71A2"/>
    <w:rsid w:val="00506783"/>
    <w:rsid w:val="005460FD"/>
    <w:rsid w:val="005C774C"/>
    <w:rsid w:val="005E6084"/>
    <w:rsid w:val="0065232C"/>
    <w:rsid w:val="006534F9"/>
    <w:rsid w:val="006E20B5"/>
    <w:rsid w:val="006F161F"/>
    <w:rsid w:val="006F55C0"/>
    <w:rsid w:val="007267F1"/>
    <w:rsid w:val="00791FDD"/>
    <w:rsid w:val="007F4B04"/>
    <w:rsid w:val="00821977"/>
    <w:rsid w:val="008816F3"/>
    <w:rsid w:val="008A4E81"/>
    <w:rsid w:val="009C07BC"/>
    <w:rsid w:val="00A81355"/>
    <w:rsid w:val="00AB4B56"/>
    <w:rsid w:val="00B13CAE"/>
    <w:rsid w:val="00B164F4"/>
    <w:rsid w:val="00BB5445"/>
    <w:rsid w:val="00BC3A3E"/>
    <w:rsid w:val="00BF7455"/>
    <w:rsid w:val="00C51C71"/>
    <w:rsid w:val="00C5295D"/>
    <w:rsid w:val="00C546F9"/>
    <w:rsid w:val="00C629E4"/>
    <w:rsid w:val="00CA62D1"/>
    <w:rsid w:val="00CF6372"/>
    <w:rsid w:val="00D33C58"/>
    <w:rsid w:val="00DB24FD"/>
    <w:rsid w:val="00DC0E02"/>
    <w:rsid w:val="00E15B0B"/>
    <w:rsid w:val="00E85AFC"/>
    <w:rsid w:val="00F318DA"/>
    <w:rsid w:val="00F40C27"/>
    <w:rsid w:val="00FA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18B339-E1C1-451F-9B65-8EC7E6C00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295D"/>
    <w:pPr>
      <w:spacing w:after="180"/>
    </w:pPr>
    <w:rPr>
      <w:rFonts w:eastAsia="SimSu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A5AEE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customStyle="1" w:styleId="CRCoverPage">
    <w:name w:val="CR Cover Page"/>
    <w:link w:val="CRCoverPageChar"/>
    <w:rsid w:val="00C5295D"/>
    <w:pPr>
      <w:spacing w:after="120"/>
    </w:pPr>
    <w:rPr>
      <w:rFonts w:ascii="Arial" w:eastAsia="Times New Roman" w:hAnsi="Arial"/>
      <w:lang w:val="en-GB" w:eastAsia="zh-CN"/>
    </w:rPr>
  </w:style>
  <w:style w:type="character" w:customStyle="1" w:styleId="CRCoverPageChar">
    <w:name w:val="CR Cover Page Char"/>
    <w:link w:val="CRCoverPage"/>
    <w:rsid w:val="00C5295D"/>
    <w:rPr>
      <w:rFonts w:ascii="Arial" w:eastAsia="Times New Roman" w:hAnsi="Arial"/>
      <w:lang w:val="en-GB" w:eastAsia="zh-CN"/>
    </w:rPr>
  </w:style>
  <w:style w:type="paragraph" w:customStyle="1" w:styleId="Header-3gppTdoc">
    <w:name w:val="Header-3gpp Tdoc"/>
    <w:basedOn w:val="Header"/>
    <w:link w:val="Header-3gppTdocChar"/>
    <w:qFormat/>
    <w:rsid w:val="00C5295D"/>
    <w:pPr>
      <w:tabs>
        <w:tab w:val="clear" w:pos="4680"/>
        <w:tab w:val="center" w:pos="4153"/>
      </w:tabs>
      <w:spacing w:before="120" w:after="120"/>
      <w:jc w:val="both"/>
    </w:pPr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Header-3gppTdocChar">
    <w:name w:val="Header-3gpp Tdoc Char"/>
    <w:basedOn w:val="DefaultParagraphFont"/>
    <w:link w:val="Header-3gppTdoc"/>
    <w:rsid w:val="00C5295D"/>
    <w:rPr>
      <w:rFonts w:ascii="Arial" w:eastAsia="MS Mincho" w:hAnsi="Arial" w:cs="Arial"/>
      <w:b/>
      <w:sz w:val="24"/>
      <w:szCs w:val="24"/>
      <w:lang w:eastAsia="en-GB"/>
    </w:rPr>
  </w:style>
  <w:style w:type="character" w:styleId="Hyperlink">
    <w:name w:val="Hyperlink"/>
    <w:rsid w:val="00C5295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C5295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5295D"/>
    <w:rPr>
      <w:rFonts w:eastAsia="SimSun"/>
      <w:lang w:val="en-GB"/>
    </w:rPr>
  </w:style>
  <w:style w:type="paragraph" w:customStyle="1" w:styleId="TH">
    <w:name w:val="TH"/>
    <w:basedOn w:val="Normal"/>
    <w:link w:val="THChar"/>
    <w:rsid w:val="009C07B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rsid w:val="009C07BC"/>
    <w:rPr>
      <w:rFonts w:ascii="Arial" w:eastAsia="Times New Roman" w:hAnsi="Arial"/>
      <w:b/>
      <w:lang w:val="en-GB"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2B4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2B4B"/>
    <w:rPr>
      <w:rFonts w:ascii="Segoe UI" w:eastAsia="SimSu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703</Words>
  <Characters>3971</Characters>
  <Application>Microsoft Office Word</Application>
  <DocSecurity>0</DocSecurity>
  <Lines>248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Intel_RAN4#91</cp:lastModifiedBy>
  <cp:revision>2</cp:revision>
  <dcterms:created xsi:type="dcterms:W3CDTF">2019-05-03T16:39:00Z</dcterms:created>
  <dcterms:modified xsi:type="dcterms:W3CDTF">2019-05-03T16:39:00Z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967dfc7c-3dec-4ff8-87b4-70743e0d8ff2</vt:lpwstr>
  </property>
  <property fmtid="{D5CDD505-2E9C-101B-9397-08002B2CF9AE}" pid="3" name="CTP_TimeStamp">
    <vt:lpwstr>2019-05-03 07:05:39Z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